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B95F" w14:textId="76444869" w:rsidR="00EC067D" w:rsidRPr="00EC067D" w:rsidRDefault="00EC067D" w:rsidP="00EC067D">
      <w:pPr>
        <w:spacing w:after="0"/>
        <w:jc w:val="center"/>
        <w:rPr>
          <w:b/>
          <w:bCs/>
          <w:sz w:val="52"/>
          <w:szCs w:val="36"/>
        </w:rPr>
      </w:pPr>
      <w:r w:rsidRPr="00EC067D">
        <w:rPr>
          <w:b/>
          <w:bCs/>
          <w:sz w:val="52"/>
          <w:szCs w:val="36"/>
        </w:rPr>
        <w:t>NOTICE</w:t>
      </w:r>
    </w:p>
    <w:p w14:paraId="337C9489" w14:textId="349ADC8E" w:rsidR="00293023" w:rsidRPr="0067019B" w:rsidRDefault="00293023" w:rsidP="00B00820">
      <w:pPr>
        <w:spacing w:after="0"/>
        <w:jc w:val="center"/>
        <w:rPr>
          <w:b/>
          <w:bCs/>
          <w:sz w:val="36"/>
          <w:szCs w:val="36"/>
        </w:rPr>
      </w:pPr>
      <w:r w:rsidRPr="007F3433">
        <w:rPr>
          <w:b/>
          <w:bCs/>
          <w:i/>
          <w:sz w:val="36"/>
          <w:szCs w:val="36"/>
        </w:rPr>
        <w:t>Quakers in Southern Africa</w:t>
      </w:r>
      <w:r w:rsidR="009A58DB" w:rsidRPr="007F3433">
        <w:rPr>
          <w:b/>
          <w:bCs/>
          <w:i/>
          <w:sz w:val="36"/>
          <w:szCs w:val="36"/>
        </w:rPr>
        <w:t xml:space="preserve"> </w:t>
      </w:r>
      <w:r w:rsidRPr="007F3433">
        <w:rPr>
          <w:b/>
          <w:bCs/>
          <w:i/>
          <w:sz w:val="36"/>
          <w:szCs w:val="36"/>
        </w:rPr>
        <w:t>Representative</w:t>
      </w:r>
      <w:r w:rsidR="00EC067D">
        <w:rPr>
          <w:b/>
          <w:bCs/>
          <w:i/>
          <w:sz w:val="36"/>
          <w:szCs w:val="36"/>
        </w:rPr>
        <w:t>s</w:t>
      </w:r>
      <w:r w:rsidRPr="007F3433">
        <w:rPr>
          <w:b/>
          <w:bCs/>
          <w:i/>
          <w:sz w:val="36"/>
          <w:szCs w:val="36"/>
        </w:rPr>
        <w:t xml:space="preserve"> Meeting</w:t>
      </w:r>
      <w:r w:rsidR="00ED7700">
        <w:rPr>
          <w:b/>
          <w:bCs/>
          <w:sz w:val="36"/>
          <w:szCs w:val="36"/>
        </w:rPr>
        <w:t xml:space="preserve">, </w:t>
      </w:r>
      <w:r w:rsidR="000D5370">
        <w:rPr>
          <w:b/>
          <w:bCs/>
          <w:sz w:val="36"/>
          <w:szCs w:val="36"/>
        </w:rPr>
        <w:t>March</w:t>
      </w:r>
      <w:r w:rsidR="00ED7700">
        <w:rPr>
          <w:b/>
          <w:bCs/>
          <w:sz w:val="36"/>
          <w:szCs w:val="36"/>
        </w:rPr>
        <w:t xml:space="preserve"> 202</w:t>
      </w:r>
      <w:r w:rsidR="000D5370">
        <w:rPr>
          <w:b/>
          <w:bCs/>
          <w:sz w:val="36"/>
          <w:szCs w:val="36"/>
        </w:rPr>
        <w:t>2</w:t>
      </w:r>
    </w:p>
    <w:p w14:paraId="4D5B0BD5" w14:textId="2CEEB2FC" w:rsidR="00293023" w:rsidRPr="0067019B" w:rsidRDefault="00ED7700" w:rsidP="00B00820">
      <w:pPr>
        <w:spacing w:after="0"/>
        <w:jc w:val="center"/>
        <w:rPr>
          <w:rFonts w:cs="Times New Roman"/>
          <w:b/>
          <w:bCs/>
          <w:sz w:val="28"/>
          <w:szCs w:val="28"/>
        </w:rPr>
      </w:pPr>
      <w:r>
        <w:rPr>
          <w:b/>
          <w:bCs/>
          <w:sz w:val="28"/>
          <w:szCs w:val="28"/>
        </w:rPr>
        <w:t>Satur</w:t>
      </w:r>
      <w:r w:rsidR="00293023" w:rsidRPr="0067019B">
        <w:rPr>
          <w:b/>
          <w:bCs/>
          <w:sz w:val="28"/>
          <w:szCs w:val="28"/>
        </w:rPr>
        <w:t xml:space="preserve">day, </w:t>
      </w:r>
      <w:r>
        <w:rPr>
          <w:b/>
          <w:bCs/>
          <w:sz w:val="28"/>
          <w:szCs w:val="28"/>
        </w:rPr>
        <w:t>2</w:t>
      </w:r>
      <w:r w:rsidR="000D5370">
        <w:rPr>
          <w:b/>
          <w:bCs/>
          <w:sz w:val="28"/>
          <w:szCs w:val="28"/>
        </w:rPr>
        <w:t>6</w:t>
      </w:r>
      <w:r>
        <w:rPr>
          <w:b/>
          <w:bCs/>
          <w:sz w:val="28"/>
          <w:szCs w:val="28"/>
        </w:rPr>
        <w:t xml:space="preserve"> </w:t>
      </w:r>
      <w:r w:rsidR="000D5370">
        <w:rPr>
          <w:b/>
          <w:bCs/>
          <w:sz w:val="28"/>
          <w:szCs w:val="28"/>
        </w:rPr>
        <w:t>March</w:t>
      </w:r>
      <w:r>
        <w:rPr>
          <w:b/>
          <w:bCs/>
          <w:sz w:val="28"/>
          <w:szCs w:val="28"/>
        </w:rPr>
        <w:t xml:space="preserve"> (</w:t>
      </w:r>
      <w:r w:rsidR="000D5370">
        <w:rPr>
          <w:b/>
          <w:bCs/>
          <w:sz w:val="28"/>
          <w:szCs w:val="28"/>
        </w:rPr>
        <w:t>1</w:t>
      </w:r>
      <w:r w:rsidR="00DD103D">
        <w:rPr>
          <w:b/>
          <w:bCs/>
          <w:sz w:val="28"/>
          <w:szCs w:val="28"/>
        </w:rPr>
        <w:t>0.50</w:t>
      </w:r>
      <w:r w:rsidR="000D5370">
        <w:rPr>
          <w:b/>
          <w:bCs/>
          <w:sz w:val="28"/>
          <w:szCs w:val="28"/>
        </w:rPr>
        <w:t>a</w:t>
      </w:r>
      <w:r>
        <w:rPr>
          <w:b/>
          <w:bCs/>
          <w:sz w:val="28"/>
          <w:szCs w:val="28"/>
        </w:rPr>
        <w:t>m-</w:t>
      </w:r>
      <w:r w:rsidR="00DD103D">
        <w:rPr>
          <w:b/>
          <w:bCs/>
          <w:sz w:val="28"/>
          <w:szCs w:val="28"/>
        </w:rPr>
        <w:t>4</w:t>
      </w:r>
      <w:r>
        <w:rPr>
          <w:b/>
          <w:bCs/>
          <w:sz w:val="28"/>
          <w:szCs w:val="28"/>
        </w:rPr>
        <w:t>pm) and</w:t>
      </w:r>
      <w:r w:rsidR="00293023" w:rsidRPr="0067019B">
        <w:rPr>
          <w:b/>
          <w:bCs/>
          <w:sz w:val="28"/>
          <w:szCs w:val="28"/>
        </w:rPr>
        <w:t xml:space="preserve"> </w:t>
      </w:r>
      <w:r>
        <w:rPr>
          <w:b/>
          <w:bCs/>
          <w:sz w:val="28"/>
          <w:szCs w:val="28"/>
        </w:rPr>
        <w:t>Sun</w:t>
      </w:r>
      <w:r w:rsidR="00293023" w:rsidRPr="0067019B">
        <w:rPr>
          <w:b/>
          <w:bCs/>
          <w:sz w:val="28"/>
          <w:szCs w:val="28"/>
        </w:rPr>
        <w:t>day,</w:t>
      </w:r>
      <w:r w:rsidR="005D3940">
        <w:rPr>
          <w:b/>
          <w:bCs/>
          <w:sz w:val="28"/>
          <w:szCs w:val="28"/>
        </w:rPr>
        <w:t xml:space="preserve"> </w:t>
      </w:r>
      <w:r>
        <w:rPr>
          <w:b/>
          <w:bCs/>
          <w:sz w:val="28"/>
          <w:szCs w:val="28"/>
        </w:rPr>
        <w:t>2</w:t>
      </w:r>
      <w:r w:rsidR="0068689C">
        <w:rPr>
          <w:b/>
          <w:bCs/>
          <w:sz w:val="28"/>
          <w:szCs w:val="28"/>
        </w:rPr>
        <w:t>7</w:t>
      </w:r>
      <w:r>
        <w:rPr>
          <w:b/>
          <w:bCs/>
          <w:sz w:val="28"/>
          <w:szCs w:val="28"/>
        </w:rPr>
        <w:t xml:space="preserve"> </w:t>
      </w:r>
      <w:r w:rsidR="0068689C">
        <w:rPr>
          <w:b/>
          <w:bCs/>
          <w:sz w:val="28"/>
          <w:szCs w:val="28"/>
        </w:rPr>
        <w:t>March</w:t>
      </w:r>
      <w:r w:rsidR="005D3940">
        <w:rPr>
          <w:b/>
          <w:bCs/>
          <w:sz w:val="28"/>
          <w:szCs w:val="28"/>
        </w:rPr>
        <w:t xml:space="preserve"> 202</w:t>
      </w:r>
      <w:r w:rsidR="0068689C">
        <w:rPr>
          <w:b/>
          <w:bCs/>
          <w:sz w:val="28"/>
          <w:szCs w:val="28"/>
        </w:rPr>
        <w:t>2</w:t>
      </w:r>
      <w:r>
        <w:rPr>
          <w:b/>
          <w:bCs/>
          <w:sz w:val="28"/>
          <w:szCs w:val="28"/>
        </w:rPr>
        <w:t xml:space="preserve"> (</w:t>
      </w:r>
      <w:r w:rsidR="00EF189E">
        <w:rPr>
          <w:b/>
          <w:bCs/>
          <w:sz w:val="28"/>
          <w:szCs w:val="28"/>
        </w:rPr>
        <w:t>9:30am-1pm</w:t>
      </w:r>
      <w:r w:rsidR="00606749">
        <w:rPr>
          <w:b/>
          <w:bCs/>
          <w:sz w:val="28"/>
          <w:szCs w:val="28"/>
        </w:rPr>
        <w:t xml:space="preserve"> and 2pm-</w:t>
      </w:r>
      <w:r w:rsidR="0068689C">
        <w:rPr>
          <w:b/>
          <w:bCs/>
          <w:sz w:val="28"/>
          <w:szCs w:val="28"/>
        </w:rPr>
        <w:t>3.</w:t>
      </w:r>
      <w:r w:rsidR="00DD103D">
        <w:rPr>
          <w:b/>
          <w:bCs/>
          <w:sz w:val="28"/>
          <w:szCs w:val="28"/>
        </w:rPr>
        <w:t>2</w:t>
      </w:r>
      <w:r w:rsidR="0068689C">
        <w:rPr>
          <w:b/>
          <w:bCs/>
          <w:sz w:val="28"/>
          <w:szCs w:val="28"/>
        </w:rPr>
        <w:t>0</w:t>
      </w:r>
      <w:r w:rsidR="00606749">
        <w:rPr>
          <w:b/>
          <w:bCs/>
          <w:sz w:val="28"/>
          <w:szCs w:val="28"/>
        </w:rPr>
        <w:t>pm</w:t>
      </w:r>
      <w:r w:rsidR="00EF189E">
        <w:rPr>
          <w:b/>
          <w:bCs/>
          <w:sz w:val="28"/>
          <w:szCs w:val="28"/>
        </w:rPr>
        <w:t>)</w:t>
      </w:r>
    </w:p>
    <w:p w14:paraId="38E1CFD5" w14:textId="77777777" w:rsidR="00293023" w:rsidRPr="0067019B" w:rsidRDefault="00ED7700" w:rsidP="00B00820">
      <w:pPr>
        <w:spacing w:after="0"/>
        <w:jc w:val="center"/>
        <w:rPr>
          <w:b/>
          <w:bCs/>
          <w:sz w:val="28"/>
          <w:szCs w:val="28"/>
        </w:rPr>
      </w:pPr>
      <w:r>
        <w:rPr>
          <w:b/>
          <w:bCs/>
          <w:sz w:val="28"/>
          <w:szCs w:val="28"/>
        </w:rPr>
        <w:t>Online via Zoom</w:t>
      </w:r>
    </w:p>
    <w:p w14:paraId="49EEF5F8" w14:textId="596B2514" w:rsidR="00293023" w:rsidRDefault="00293023" w:rsidP="0020229C">
      <w:pPr>
        <w:pStyle w:val="a0"/>
        <w:rPr>
          <w:rFonts w:cs="Times New Roman"/>
          <w:b/>
          <w:bCs/>
          <w:i/>
          <w:iCs/>
        </w:rPr>
      </w:pPr>
    </w:p>
    <w:p w14:paraId="2D3E6020" w14:textId="0836EB1F" w:rsidR="006B262E" w:rsidRDefault="006B262E" w:rsidP="006B262E">
      <w:pPr>
        <w:pStyle w:val="a0"/>
        <w:rPr>
          <w:rFonts w:cs="Times New Roman"/>
          <w:bCs/>
          <w:i/>
          <w:iCs/>
        </w:rPr>
      </w:pPr>
      <w:r w:rsidRPr="00300AB8">
        <w:rPr>
          <w:bCs/>
          <w:i/>
          <w:iCs/>
        </w:rPr>
        <w:t>Dear Friends</w:t>
      </w:r>
    </w:p>
    <w:p w14:paraId="3DE6C6F3" w14:textId="77777777" w:rsidR="00881775" w:rsidRPr="00881775" w:rsidRDefault="00881775" w:rsidP="006B262E">
      <w:pPr>
        <w:pStyle w:val="a0"/>
        <w:rPr>
          <w:rFonts w:cs="Times New Roman"/>
          <w:bCs/>
          <w:i/>
          <w:iCs/>
        </w:rPr>
      </w:pPr>
    </w:p>
    <w:p w14:paraId="4CFA6EAF" w14:textId="070BCE83" w:rsidR="006B262E" w:rsidRPr="009C36FC" w:rsidRDefault="007F3433" w:rsidP="009C36FC">
      <w:pPr>
        <w:spacing w:after="0" w:line="240" w:lineRule="auto"/>
        <w:rPr>
          <w:rFonts w:ascii="Times New Roman" w:eastAsia="Times New Roman" w:hAnsi="Times New Roman" w:cs="Times New Roman"/>
          <w:sz w:val="24"/>
          <w:szCs w:val="24"/>
          <w:lang w:val="en-ZA"/>
        </w:rPr>
      </w:pPr>
      <w:r>
        <w:rPr>
          <w:bCs/>
          <w:i/>
          <w:iCs/>
        </w:rPr>
        <w:t>Preparations are starting for</w:t>
      </w:r>
      <w:r w:rsidR="006B262E" w:rsidRPr="00300AB8">
        <w:rPr>
          <w:bCs/>
          <w:i/>
          <w:iCs/>
        </w:rPr>
        <w:t xml:space="preserve"> the</w:t>
      </w:r>
      <w:r w:rsidR="006B262E">
        <w:rPr>
          <w:bCs/>
          <w:i/>
          <w:iCs/>
        </w:rPr>
        <w:t xml:space="preserve"> </w:t>
      </w:r>
      <w:r w:rsidR="000D5370">
        <w:rPr>
          <w:bCs/>
          <w:i/>
          <w:iCs/>
        </w:rPr>
        <w:t>second</w:t>
      </w:r>
      <w:r w:rsidR="006B262E">
        <w:rPr>
          <w:bCs/>
          <w:i/>
          <w:iCs/>
        </w:rPr>
        <w:t xml:space="preserve"> of the SAYM Representative Meetings to be held approximately every four months, as agreed at YM 2021.</w:t>
      </w:r>
      <w:r>
        <w:rPr>
          <w:bCs/>
          <w:i/>
          <w:iCs/>
        </w:rPr>
        <w:t xml:space="preserve"> This is both a notification and a registration document</w:t>
      </w:r>
      <w:r w:rsidR="00A35C80">
        <w:rPr>
          <w:bCs/>
          <w:i/>
          <w:iCs/>
        </w:rPr>
        <w:t>,</w:t>
      </w:r>
      <w:r>
        <w:rPr>
          <w:bCs/>
          <w:i/>
          <w:iCs/>
        </w:rPr>
        <w:t xml:space="preserve"> as much has to be done in advance </w:t>
      </w:r>
      <w:r w:rsidRPr="009C36FC">
        <w:rPr>
          <w:bCs/>
          <w:i/>
          <w:iCs/>
        </w:rPr>
        <w:t xml:space="preserve">by the </w:t>
      </w:r>
      <w:r w:rsidR="007706C0" w:rsidRPr="009C36FC">
        <w:rPr>
          <w:bCs/>
          <w:i/>
          <w:iCs/>
        </w:rPr>
        <w:t xml:space="preserve">YM </w:t>
      </w:r>
      <w:r w:rsidR="009C36FC" w:rsidRPr="009C36FC">
        <w:rPr>
          <w:rFonts w:eastAsia="Times New Roman"/>
          <w:i/>
          <w:iCs/>
          <w:lang w:val="en-ZA"/>
        </w:rPr>
        <w:t xml:space="preserve">Administration </w:t>
      </w:r>
      <w:r w:rsidR="009C36FC" w:rsidRPr="009C36FC">
        <w:rPr>
          <w:rFonts w:eastAsia="Times New Roman"/>
          <w:i/>
          <w:iCs/>
          <w:color w:val="000000"/>
          <w:lang w:val="en-ZA"/>
        </w:rPr>
        <w:t>Committee</w:t>
      </w:r>
      <w:r w:rsidRPr="009C36FC">
        <w:rPr>
          <w:bCs/>
          <w:i/>
          <w:iCs/>
        </w:rPr>
        <w:t>.</w:t>
      </w:r>
      <w:r w:rsidR="003C2D30">
        <w:rPr>
          <w:bCs/>
          <w:i/>
          <w:iCs/>
        </w:rPr>
        <w:t xml:space="preserve"> Pages 1-3 of this document contain information</w:t>
      </w:r>
      <w:r w:rsidR="00251FC0">
        <w:rPr>
          <w:bCs/>
          <w:i/>
          <w:iCs/>
        </w:rPr>
        <w:t xml:space="preserve"> about the meeting</w:t>
      </w:r>
      <w:r w:rsidR="003C2D30">
        <w:rPr>
          <w:bCs/>
          <w:i/>
          <w:iCs/>
        </w:rPr>
        <w:t>, and pages 4 and 5 are registration forms.</w:t>
      </w:r>
    </w:p>
    <w:p w14:paraId="065006F0" w14:textId="4726CBC7" w:rsidR="003E5EED" w:rsidRDefault="003E5EED" w:rsidP="006B262E">
      <w:pPr>
        <w:pStyle w:val="a0"/>
        <w:rPr>
          <w:bCs/>
          <w:i/>
          <w:iCs/>
        </w:rPr>
      </w:pPr>
    </w:p>
    <w:p w14:paraId="7CE40A1C" w14:textId="27BC2D24" w:rsidR="00BF1DE3" w:rsidRDefault="00BF1DE3" w:rsidP="00BF1DE3">
      <w:pPr>
        <w:pStyle w:val="a0"/>
        <w:rPr>
          <w:bCs/>
          <w:i/>
          <w:iCs/>
        </w:rPr>
      </w:pPr>
      <w:r>
        <w:rPr>
          <w:bCs/>
          <w:i/>
          <w:iCs/>
        </w:rPr>
        <w:t>Completed f</w:t>
      </w:r>
      <w:r w:rsidRPr="00300AB8">
        <w:rPr>
          <w:bCs/>
          <w:i/>
          <w:iCs/>
        </w:rPr>
        <w:t xml:space="preserve">orms </w:t>
      </w:r>
      <w:r>
        <w:rPr>
          <w:bCs/>
          <w:i/>
          <w:iCs/>
        </w:rPr>
        <w:t xml:space="preserve">(pages 4 and 5) </w:t>
      </w:r>
      <w:r w:rsidRPr="00300AB8">
        <w:rPr>
          <w:bCs/>
          <w:i/>
          <w:iCs/>
        </w:rPr>
        <w:t xml:space="preserve">must be returned to Heath </w:t>
      </w:r>
      <w:r w:rsidRPr="004A6C39">
        <w:rPr>
          <w:bCs/>
          <w:i/>
          <w:iCs/>
          <w:color w:val="000000"/>
        </w:rPr>
        <w:t>White (</w:t>
      </w:r>
      <w:hyperlink r:id="rId7" w:history="1">
        <w:r w:rsidRPr="004A6C39">
          <w:rPr>
            <w:rStyle w:val="Hyperlink"/>
            <w:bCs/>
            <w:i/>
            <w:iCs/>
            <w:color w:val="000000"/>
          </w:rPr>
          <w:t>heathwhite@me.com</w:t>
        </w:r>
      </w:hyperlink>
      <w:r>
        <w:rPr>
          <w:bCs/>
          <w:i/>
          <w:iCs/>
          <w:color w:val="000000"/>
        </w:rPr>
        <w:t xml:space="preserve"> o</w:t>
      </w:r>
      <w:r w:rsidRPr="00121E3B">
        <w:rPr>
          <w:bCs/>
          <w:i/>
          <w:iCs/>
          <w:color w:val="000000"/>
        </w:rPr>
        <w:t xml:space="preserve">r </w:t>
      </w:r>
      <w:hyperlink r:id="rId8" w:history="1">
        <w:r w:rsidRPr="00121E3B">
          <w:rPr>
            <w:rStyle w:val="Hyperlink"/>
            <w:bCs/>
            <w:i/>
            <w:iCs/>
            <w:color w:val="000000"/>
          </w:rPr>
          <w:t>heath@ihwhitedesign.com</w:t>
        </w:r>
      </w:hyperlink>
      <w:r>
        <w:rPr>
          <w:bCs/>
          <w:i/>
          <w:iCs/>
          <w:color w:val="000000"/>
        </w:rPr>
        <w:t xml:space="preserve">) </w:t>
      </w:r>
      <w:r w:rsidRPr="00892F9E">
        <w:rPr>
          <w:bCs/>
          <w:i/>
          <w:iCs/>
        </w:rPr>
        <w:t xml:space="preserve">by </w:t>
      </w:r>
      <w:r>
        <w:rPr>
          <w:b/>
          <w:bCs/>
          <w:i/>
          <w:iCs/>
          <w:u w:val="single"/>
        </w:rPr>
        <w:t>Tues</w:t>
      </w:r>
      <w:r w:rsidRPr="00892F9E">
        <w:rPr>
          <w:b/>
          <w:bCs/>
          <w:i/>
          <w:iCs/>
          <w:u w:val="single"/>
        </w:rPr>
        <w:t xml:space="preserve">day, </w:t>
      </w:r>
      <w:r>
        <w:rPr>
          <w:b/>
          <w:bCs/>
          <w:i/>
          <w:iCs/>
          <w:u w:val="single"/>
        </w:rPr>
        <w:t>1</w:t>
      </w:r>
      <w:r w:rsidRPr="00892F9E">
        <w:rPr>
          <w:b/>
          <w:bCs/>
          <w:i/>
          <w:iCs/>
          <w:u w:val="single"/>
        </w:rPr>
        <w:t xml:space="preserve"> </w:t>
      </w:r>
      <w:r>
        <w:rPr>
          <w:b/>
          <w:bCs/>
          <w:i/>
          <w:iCs/>
          <w:u w:val="single"/>
        </w:rPr>
        <w:t>February</w:t>
      </w:r>
      <w:r w:rsidRPr="00892F9E">
        <w:rPr>
          <w:b/>
          <w:bCs/>
          <w:i/>
          <w:iCs/>
          <w:u w:val="single"/>
        </w:rPr>
        <w:t xml:space="preserve"> 202</w:t>
      </w:r>
      <w:r>
        <w:rPr>
          <w:b/>
          <w:bCs/>
          <w:i/>
          <w:iCs/>
          <w:u w:val="single"/>
        </w:rPr>
        <w:t>2</w:t>
      </w:r>
      <w:r w:rsidRPr="00892F9E">
        <w:rPr>
          <w:bCs/>
          <w:i/>
          <w:iCs/>
        </w:rPr>
        <w:t>.</w:t>
      </w:r>
      <w:r w:rsidRPr="00300AB8">
        <w:rPr>
          <w:bCs/>
          <w:i/>
          <w:iCs/>
        </w:rPr>
        <w:t xml:space="preserve"> </w:t>
      </w:r>
      <w:r w:rsidRPr="00121E3B">
        <w:rPr>
          <w:bCs/>
          <w:i/>
          <w:iCs/>
          <w:shd w:val="clear" w:color="auto" w:fill="FFF2CC"/>
        </w:rPr>
        <w:t>Yellow blocks on these forms indicate where you should provide information</w:t>
      </w:r>
      <w:r>
        <w:rPr>
          <w:bCs/>
          <w:i/>
          <w:iCs/>
        </w:rPr>
        <w:t>.</w:t>
      </w:r>
    </w:p>
    <w:p w14:paraId="791C73B9" w14:textId="77777777" w:rsidR="00072193" w:rsidRDefault="00072193" w:rsidP="00BF1DE3">
      <w:pPr>
        <w:pStyle w:val="a0"/>
        <w:rPr>
          <w:rFonts w:cs="Times New Roman"/>
          <w:bCs/>
          <w:i/>
          <w:iCs/>
        </w:rPr>
      </w:pPr>
    </w:p>
    <w:p w14:paraId="412A9EB5" w14:textId="078A1A8D" w:rsidR="00BF1DE3" w:rsidRDefault="003E5EED" w:rsidP="006B262E">
      <w:pPr>
        <w:pStyle w:val="a0"/>
        <w:rPr>
          <w:bCs/>
          <w:i/>
          <w:iCs/>
        </w:rPr>
      </w:pPr>
      <w:r w:rsidRPr="00BF1DE3">
        <w:rPr>
          <w:b/>
          <w:bCs/>
          <w:i/>
          <w:iCs/>
        </w:rPr>
        <w:t>Representatives Meeting</w:t>
      </w:r>
      <w:r w:rsidR="00072193">
        <w:rPr>
          <w:b/>
          <w:bCs/>
          <w:i/>
          <w:iCs/>
        </w:rPr>
        <w:t xml:space="preserve"> on Saturday</w:t>
      </w:r>
      <w:r w:rsidR="00FE3DB4">
        <w:rPr>
          <w:b/>
          <w:bCs/>
          <w:i/>
          <w:iCs/>
        </w:rPr>
        <w:t xml:space="preserve"> 26th</w:t>
      </w:r>
      <w:r w:rsidR="00072193">
        <w:rPr>
          <w:b/>
          <w:bCs/>
          <w:i/>
          <w:iCs/>
        </w:rPr>
        <w:t xml:space="preserve"> and Sunday</w:t>
      </w:r>
      <w:r w:rsidR="00FE3DB4">
        <w:rPr>
          <w:b/>
          <w:bCs/>
          <w:i/>
          <w:iCs/>
        </w:rPr>
        <w:t xml:space="preserve"> 27th</w:t>
      </w:r>
      <w:r w:rsidR="00BF1DE3" w:rsidRPr="00BF1DE3">
        <w:rPr>
          <w:b/>
          <w:bCs/>
          <w:i/>
          <w:iCs/>
        </w:rPr>
        <w:t>:</w:t>
      </w:r>
      <w:r>
        <w:rPr>
          <w:bCs/>
          <w:i/>
          <w:iCs/>
        </w:rPr>
        <w:t xml:space="preserve"> </w:t>
      </w:r>
      <w:r w:rsidR="00BF1DE3">
        <w:rPr>
          <w:bCs/>
          <w:i/>
          <w:iCs/>
        </w:rPr>
        <w:t xml:space="preserve">This </w:t>
      </w:r>
      <w:r w:rsidR="00072193">
        <w:rPr>
          <w:bCs/>
          <w:i/>
          <w:iCs/>
        </w:rPr>
        <w:t xml:space="preserve">Meeting for Worship for Business </w:t>
      </w:r>
      <w:r w:rsidR="00BF1DE3">
        <w:rPr>
          <w:bCs/>
          <w:i/>
          <w:iCs/>
        </w:rPr>
        <w:t>will involve o</w:t>
      </w:r>
      <w:r>
        <w:rPr>
          <w:bCs/>
          <w:i/>
          <w:iCs/>
        </w:rPr>
        <w:t>ne Friend from each Meeting*</w:t>
      </w:r>
      <w:r w:rsidR="00BF1DE3">
        <w:rPr>
          <w:bCs/>
          <w:i/>
          <w:iCs/>
        </w:rPr>
        <w:t>.</w:t>
      </w:r>
      <w:r w:rsidR="00735A7A">
        <w:rPr>
          <w:bCs/>
          <w:i/>
          <w:iCs/>
        </w:rPr>
        <w:t xml:space="preserve"> Please complete the form on </w:t>
      </w:r>
      <w:r w:rsidR="00735A7A" w:rsidRPr="00B67A44">
        <w:rPr>
          <w:b/>
          <w:bCs/>
          <w:i/>
          <w:iCs/>
        </w:rPr>
        <w:t>page 4</w:t>
      </w:r>
      <w:r w:rsidR="00735A7A">
        <w:rPr>
          <w:bCs/>
          <w:i/>
          <w:iCs/>
        </w:rPr>
        <w:t>.</w:t>
      </w:r>
    </w:p>
    <w:p w14:paraId="67A77F53" w14:textId="77777777" w:rsidR="00BF1DE3" w:rsidRDefault="00BF1DE3" w:rsidP="006B262E">
      <w:pPr>
        <w:pStyle w:val="a0"/>
        <w:rPr>
          <w:bCs/>
          <w:i/>
          <w:iCs/>
        </w:rPr>
      </w:pPr>
    </w:p>
    <w:p w14:paraId="366459AD" w14:textId="368B6525" w:rsidR="003E5EED" w:rsidRDefault="00BF1DE3" w:rsidP="006B262E">
      <w:pPr>
        <w:pStyle w:val="a0"/>
        <w:rPr>
          <w:bCs/>
          <w:i/>
          <w:iCs/>
        </w:rPr>
      </w:pPr>
      <w:r w:rsidRPr="00BF1DE3">
        <w:rPr>
          <w:b/>
          <w:bCs/>
          <w:i/>
          <w:iCs/>
        </w:rPr>
        <w:t xml:space="preserve">SAYM </w:t>
      </w:r>
      <w:r w:rsidR="003E5EED" w:rsidRPr="00BF1DE3">
        <w:rPr>
          <w:b/>
          <w:bCs/>
          <w:i/>
          <w:iCs/>
        </w:rPr>
        <w:t>Meeting for Worship and Worship Sharing</w:t>
      </w:r>
      <w:r w:rsidR="003E5EED" w:rsidRPr="00072193">
        <w:rPr>
          <w:b/>
          <w:bCs/>
          <w:i/>
          <w:iCs/>
        </w:rPr>
        <w:t xml:space="preserve"> from 9:30 until 10:45 on Sunday </w:t>
      </w:r>
      <w:r w:rsidR="004B7E8A">
        <w:rPr>
          <w:b/>
          <w:bCs/>
          <w:i/>
          <w:iCs/>
        </w:rPr>
        <w:t>27th</w:t>
      </w:r>
      <w:r w:rsidR="00072193" w:rsidRPr="00072193">
        <w:rPr>
          <w:b/>
          <w:bCs/>
          <w:i/>
          <w:iCs/>
        </w:rPr>
        <w:t>:</w:t>
      </w:r>
      <w:r w:rsidR="003E5EED">
        <w:rPr>
          <w:bCs/>
          <w:i/>
          <w:iCs/>
        </w:rPr>
        <w:t xml:space="preserve"> </w:t>
      </w:r>
      <w:r w:rsidR="00072193">
        <w:rPr>
          <w:bCs/>
          <w:i/>
          <w:iCs/>
        </w:rPr>
        <w:t xml:space="preserve">All Friends from the SAYM region are invited. </w:t>
      </w:r>
      <w:r w:rsidR="003E5EED">
        <w:rPr>
          <w:bCs/>
          <w:i/>
          <w:iCs/>
        </w:rPr>
        <w:t>Clerks should complete</w:t>
      </w:r>
      <w:r w:rsidR="00881775">
        <w:rPr>
          <w:bCs/>
          <w:i/>
          <w:iCs/>
        </w:rPr>
        <w:t xml:space="preserve"> the table on </w:t>
      </w:r>
      <w:r w:rsidR="00881775" w:rsidRPr="00B67A44">
        <w:rPr>
          <w:b/>
          <w:bCs/>
          <w:i/>
          <w:iCs/>
        </w:rPr>
        <w:t xml:space="preserve">page </w:t>
      </w:r>
      <w:r w:rsidR="00251FC0" w:rsidRPr="00B67A44">
        <w:rPr>
          <w:b/>
          <w:bCs/>
          <w:i/>
          <w:iCs/>
        </w:rPr>
        <w:t>5</w:t>
      </w:r>
      <w:r w:rsidR="00881775">
        <w:rPr>
          <w:bCs/>
          <w:i/>
          <w:iCs/>
        </w:rPr>
        <w:t xml:space="preserve"> </w:t>
      </w:r>
      <w:r w:rsidR="003E5EED">
        <w:rPr>
          <w:bCs/>
          <w:i/>
          <w:iCs/>
        </w:rPr>
        <w:t xml:space="preserve">of this document for all Friends needing data support to enable them </w:t>
      </w:r>
      <w:r w:rsidR="00735A7A">
        <w:rPr>
          <w:bCs/>
          <w:i/>
          <w:iCs/>
        </w:rPr>
        <w:t>to attend</w:t>
      </w:r>
      <w:r w:rsidR="003E5EED">
        <w:rPr>
          <w:bCs/>
          <w:i/>
          <w:iCs/>
        </w:rPr>
        <w:t>.</w:t>
      </w:r>
    </w:p>
    <w:p w14:paraId="776DD391" w14:textId="77777777" w:rsidR="003E5EED" w:rsidRDefault="003E5EED" w:rsidP="006B262E">
      <w:pPr>
        <w:pStyle w:val="a0"/>
        <w:rPr>
          <w:bCs/>
          <w:i/>
          <w:iCs/>
        </w:rPr>
      </w:pPr>
    </w:p>
    <w:p w14:paraId="0232AAA3" w14:textId="2981AAA7" w:rsidR="003E5EED" w:rsidRDefault="003E5EED" w:rsidP="003E5EED">
      <w:pPr>
        <w:pStyle w:val="a0"/>
        <w:rPr>
          <w:bCs/>
          <w:i/>
          <w:iCs/>
        </w:rPr>
      </w:pPr>
      <w:r w:rsidRPr="00300AB8">
        <w:rPr>
          <w:bCs/>
          <w:i/>
          <w:iCs/>
        </w:rPr>
        <w:t>We look forward to welcoming you to the</w:t>
      </w:r>
      <w:r>
        <w:rPr>
          <w:bCs/>
          <w:i/>
          <w:iCs/>
        </w:rPr>
        <w:t xml:space="preserve"> </w:t>
      </w:r>
      <w:r w:rsidR="00DD103D">
        <w:rPr>
          <w:bCs/>
          <w:i/>
          <w:iCs/>
        </w:rPr>
        <w:t>March</w:t>
      </w:r>
      <w:r>
        <w:rPr>
          <w:bCs/>
          <w:i/>
          <w:iCs/>
        </w:rPr>
        <w:t xml:space="preserve"> </w:t>
      </w:r>
      <w:r w:rsidR="00BF1DE3">
        <w:rPr>
          <w:bCs/>
          <w:i/>
          <w:iCs/>
        </w:rPr>
        <w:t>Representatives M</w:t>
      </w:r>
      <w:r>
        <w:rPr>
          <w:bCs/>
          <w:i/>
          <w:iCs/>
        </w:rPr>
        <w:t>eeting</w:t>
      </w:r>
      <w:r w:rsidR="00BF1DE3">
        <w:rPr>
          <w:bCs/>
          <w:i/>
          <w:iCs/>
        </w:rPr>
        <w:t xml:space="preserve"> and the SAYM Meeting for Worship</w:t>
      </w:r>
      <w:r>
        <w:rPr>
          <w:bCs/>
          <w:i/>
          <w:iCs/>
        </w:rPr>
        <w:t>.</w:t>
      </w:r>
    </w:p>
    <w:p w14:paraId="66F1A2C0" w14:textId="5EFDA0A0" w:rsidR="00EA60BB" w:rsidRDefault="00EA60BB" w:rsidP="003E5EED">
      <w:pPr>
        <w:pStyle w:val="a0"/>
        <w:rPr>
          <w:bCs/>
          <w:i/>
          <w:iCs/>
        </w:rPr>
      </w:pPr>
    </w:p>
    <w:p w14:paraId="43080426" w14:textId="28C2B17C" w:rsidR="00EA60BB" w:rsidRDefault="00EA60BB" w:rsidP="003E5EED">
      <w:pPr>
        <w:pStyle w:val="a0"/>
        <w:rPr>
          <w:bCs/>
          <w:i/>
          <w:iCs/>
        </w:rPr>
      </w:pPr>
      <w:r>
        <w:rPr>
          <w:bCs/>
          <w:i/>
          <w:iCs/>
        </w:rPr>
        <w:t>Sipho Nsimbi and Justin Ellis</w:t>
      </w:r>
    </w:p>
    <w:p w14:paraId="501FBCEF" w14:textId="0BF51F96" w:rsidR="00EA60BB" w:rsidRPr="00300AB8" w:rsidRDefault="00EA60BB" w:rsidP="003E5EED">
      <w:pPr>
        <w:pStyle w:val="a0"/>
        <w:rPr>
          <w:bCs/>
          <w:i/>
          <w:iCs/>
        </w:rPr>
      </w:pPr>
      <w:r>
        <w:rPr>
          <w:bCs/>
          <w:i/>
          <w:iCs/>
        </w:rPr>
        <w:t>Co-Clerks of SAYM</w:t>
      </w:r>
    </w:p>
    <w:p w14:paraId="17EE09D2" w14:textId="77777777" w:rsidR="00EA60BB" w:rsidRDefault="00EA60BB" w:rsidP="006B262E">
      <w:pPr>
        <w:pStyle w:val="a0"/>
        <w:rPr>
          <w:bCs/>
          <w:i/>
          <w:iCs/>
        </w:rPr>
      </w:pPr>
    </w:p>
    <w:p w14:paraId="3E751F38" w14:textId="2B163BC7" w:rsidR="006B262E" w:rsidRDefault="003E5EED" w:rsidP="00EA60BB">
      <w:pPr>
        <w:pStyle w:val="a0"/>
        <w:ind w:right="68"/>
        <w:rPr>
          <w:bCs/>
          <w:i/>
          <w:iCs/>
          <w:sz w:val="18"/>
          <w:szCs w:val="18"/>
        </w:rPr>
      </w:pPr>
      <w:r w:rsidRPr="00EA60BB">
        <w:rPr>
          <w:bCs/>
          <w:i/>
          <w:iCs/>
          <w:sz w:val="18"/>
          <w:szCs w:val="18"/>
        </w:rPr>
        <w:t>* From</w:t>
      </w:r>
      <w:r w:rsidR="007F3433" w:rsidRPr="00EA60BB">
        <w:rPr>
          <w:bCs/>
          <w:i/>
          <w:iCs/>
          <w:sz w:val="18"/>
          <w:szCs w:val="18"/>
        </w:rPr>
        <w:t xml:space="preserve"> the SAYM Constitution:</w:t>
      </w:r>
    </w:p>
    <w:p w14:paraId="0F000302" w14:textId="77777777" w:rsidR="00EA60BB" w:rsidRPr="00EA60BB" w:rsidRDefault="00EA60BB" w:rsidP="00EA60BB">
      <w:pPr>
        <w:pStyle w:val="a0"/>
        <w:ind w:right="68"/>
        <w:rPr>
          <w:bCs/>
          <w:i/>
          <w:iCs/>
          <w:sz w:val="12"/>
          <w:szCs w:val="12"/>
        </w:rPr>
      </w:pPr>
    </w:p>
    <w:p w14:paraId="39CC9149" w14:textId="77777777" w:rsidR="006B262E" w:rsidRPr="00EA60BB" w:rsidRDefault="006B262E" w:rsidP="00EA60BB">
      <w:pPr>
        <w:pStyle w:val="a0"/>
        <w:numPr>
          <w:ilvl w:val="0"/>
          <w:numId w:val="8"/>
        </w:numPr>
        <w:ind w:left="567" w:right="68" w:hanging="425"/>
        <w:rPr>
          <w:b/>
          <w:bCs/>
          <w:iCs/>
          <w:sz w:val="18"/>
          <w:szCs w:val="18"/>
        </w:rPr>
      </w:pPr>
      <w:r w:rsidRPr="00EA60BB">
        <w:rPr>
          <w:b/>
          <w:bCs/>
          <w:iCs/>
          <w:sz w:val="18"/>
          <w:szCs w:val="18"/>
        </w:rPr>
        <w:t>REPRESENTATIVE MEETING COMMITTEE</w:t>
      </w:r>
    </w:p>
    <w:p w14:paraId="77EE65AC" w14:textId="36E9D353" w:rsidR="006B262E" w:rsidRPr="00EA60BB" w:rsidRDefault="006B262E" w:rsidP="00EA60BB">
      <w:pPr>
        <w:pStyle w:val="a0"/>
        <w:numPr>
          <w:ilvl w:val="1"/>
          <w:numId w:val="8"/>
        </w:numPr>
        <w:ind w:left="567" w:right="68"/>
        <w:rPr>
          <w:bCs/>
          <w:iCs/>
          <w:sz w:val="18"/>
          <w:szCs w:val="18"/>
        </w:rPr>
      </w:pPr>
      <w:r w:rsidRPr="00EA60BB">
        <w:rPr>
          <w:bCs/>
          <w:iCs/>
          <w:sz w:val="18"/>
          <w:szCs w:val="18"/>
        </w:rPr>
        <w:t>Representative Meeting shall consist of the YM Clerks, CAGM Clerk</w:t>
      </w:r>
      <w:r w:rsidRPr="00EA60BB">
        <w:rPr>
          <w:bCs/>
          <w:i/>
          <w:iCs/>
          <w:sz w:val="18"/>
          <w:szCs w:val="18"/>
        </w:rPr>
        <w:t xml:space="preserve"> (this role no longer exists),</w:t>
      </w:r>
      <w:r w:rsidRPr="00EA60BB">
        <w:rPr>
          <w:bCs/>
          <w:iCs/>
          <w:sz w:val="18"/>
          <w:szCs w:val="18"/>
        </w:rPr>
        <w:t xml:space="preserve"> Treasurer, Membership Clerk and one Clerk or one representative appointed by each Local Meeting.</w:t>
      </w:r>
    </w:p>
    <w:p w14:paraId="71C5C9CC" w14:textId="3A858756" w:rsidR="009A69E6" w:rsidRPr="007706C0" w:rsidRDefault="006B262E" w:rsidP="00CA3584">
      <w:pPr>
        <w:pStyle w:val="a0"/>
        <w:numPr>
          <w:ilvl w:val="1"/>
          <w:numId w:val="8"/>
        </w:numPr>
        <w:ind w:left="567" w:right="68"/>
        <w:rPr>
          <w:bCs/>
          <w:i/>
          <w:iCs/>
        </w:rPr>
      </w:pPr>
      <w:r w:rsidRPr="007706C0">
        <w:rPr>
          <w:bCs/>
          <w:iCs/>
          <w:sz w:val="18"/>
          <w:szCs w:val="18"/>
        </w:rPr>
        <w:t>Representative Meeting shall have power to conduct the business of the YM and exercise its powers, in accordance with the policy and decisions of YM. The Representative Meeting shall be convened at least once each year, and shall keep full and adequate records of its business and shall table its minutes at the next YM.</w:t>
      </w:r>
    </w:p>
    <w:p w14:paraId="262BE3BA" w14:textId="14832C8F" w:rsidR="00EA60BB" w:rsidRDefault="00EA60BB" w:rsidP="00EA60BB">
      <w:pPr>
        <w:pStyle w:val="a0"/>
        <w:ind w:left="3402" w:hanging="3402"/>
        <w:rPr>
          <w:rFonts w:cs="Times New Roman"/>
          <w:bCs/>
          <w:i/>
          <w:iCs/>
        </w:rPr>
      </w:pPr>
      <w:r w:rsidRPr="009A69E6">
        <w:br w:type="page"/>
      </w:r>
    </w:p>
    <w:p w14:paraId="5FBCA33A" w14:textId="122451A7" w:rsidR="003C2D30" w:rsidRDefault="003C2D30" w:rsidP="003C2D30">
      <w:pPr>
        <w:pStyle w:val="a0"/>
        <w:ind w:left="2694" w:hanging="2694"/>
        <w:rPr>
          <w:rFonts w:cs="Times New Roman"/>
          <w:bCs/>
          <w:i/>
          <w:iCs/>
        </w:rPr>
      </w:pPr>
      <w:r>
        <w:rPr>
          <w:bCs/>
          <w:i/>
          <w:iCs/>
        </w:rPr>
        <w:lastRenderedPageBreak/>
        <w:t>Registration is in</w:t>
      </w:r>
      <w:r w:rsidRPr="00300AB8">
        <w:rPr>
          <w:bCs/>
          <w:i/>
          <w:iCs/>
        </w:rPr>
        <w:t xml:space="preserve"> </w:t>
      </w:r>
      <w:r>
        <w:rPr>
          <w:bCs/>
          <w:i/>
          <w:iCs/>
        </w:rPr>
        <w:t>two</w:t>
      </w:r>
      <w:r w:rsidRPr="00300AB8">
        <w:rPr>
          <w:bCs/>
          <w:i/>
          <w:iCs/>
        </w:rPr>
        <w:t xml:space="preserve"> parts</w:t>
      </w:r>
      <w:r>
        <w:rPr>
          <w:bCs/>
          <w:i/>
          <w:iCs/>
        </w:rPr>
        <w:t>:</w:t>
      </w:r>
      <w:r>
        <w:rPr>
          <w:bCs/>
          <w:i/>
          <w:iCs/>
        </w:rPr>
        <w:tab/>
      </w:r>
      <w:r w:rsidR="00251FC0">
        <w:rPr>
          <w:b/>
          <w:bCs/>
          <w:i/>
          <w:iCs/>
          <w:color w:val="4472C4"/>
        </w:rPr>
        <w:t>PART 1</w:t>
      </w:r>
      <w:r w:rsidRPr="00300AB8">
        <w:rPr>
          <w:bCs/>
          <w:i/>
          <w:iCs/>
        </w:rPr>
        <w:t xml:space="preserve"> </w:t>
      </w:r>
      <w:r w:rsidR="00251FC0">
        <w:rPr>
          <w:bCs/>
          <w:i/>
          <w:iCs/>
        </w:rPr>
        <w:t>(page 4) i</w:t>
      </w:r>
      <w:r w:rsidRPr="00300AB8">
        <w:rPr>
          <w:bCs/>
          <w:i/>
          <w:iCs/>
        </w:rPr>
        <w:t xml:space="preserve">s a registration form for </w:t>
      </w:r>
      <w:r>
        <w:rPr>
          <w:bCs/>
          <w:i/>
          <w:iCs/>
        </w:rPr>
        <w:t>the Meeting Representative</w:t>
      </w:r>
      <w:r w:rsidRPr="00300AB8">
        <w:rPr>
          <w:bCs/>
          <w:i/>
          <w:iCs/>
        </w:rPr>
        <w:t xml:space="preserve"> at the RM.</w:t>
      </w:r>
      <w:r>
        <w:rPr>
          <w:rFonts w:cs="Times New Roman"/>
          <w:bCs/>
          <w:i/>
          <w:iCs/>
        </w:rPr>
        <w:br/>
      </w:r>
      <w:r>
        <w:rPr>
          <w:b/>
          <w:bCs/>
          <w:i/>
          <w:iCs/>
          <w:color w:val="7030A0"/>
        </w:rPr>
        <w:t>P</w:t>
      </w:r>
      <w:r w:rsidR="00251FC0">
        <w:rPr>
          <w:b/>
          <w:bCs/>
          <w:i/>
          <w:iCs/>
          <w:color w:val="7030A0"/>
        </w:rPr>
        <w:t>ART</w:t>
      </w:r>
      <w:r w:rsidRPr="00300AB8">
        <w:rPr>
          <w:b/>
          <w:bCs/>
          <w:i/>
          <w:iCs/>
          <w:color w:val="7030A0"/>
        </w:rPr>
        <w:t xml:space="preserve"> </w:t>
      </w:r>
      <w:r w:rsidR="00251FC0">
        <w:rPr>
          <w:b/>
          <w:bCs/>
          <w:i/>
          <w:iCs/>
          <w:color w:val="7030A0"/>
        </w:rPr>
        <w:t>2</w:t>
      </w:r>
      <w:r w:rsidRPr="00300AB8">
        <w:rPr>
          <w:bCs/>
          <w:i/>
          <w:iCs/>
        </w:rPr>
        <w:t xml:space="preserve"> </w:t>
      </w:r>
      <w:r w:rsidR="00251FC0">
        <w:rPr>
          <w:bCs/>
          <w:i/>
          <w:iCs/>
        </w:rPr>
        <w:t xml:space="preserve">(page 5) </w:t>
      </w:r>
      <w:r>
        <w:rPr>
          <w:rFonts w:cs="Times New Roman"/>
          <w:bCs/>
          <w:i/>
          <w:iCs/>
        </w:rPr>
        <w:t>is a table for Clerks to complete listing all Friends in their Meetings needing data support to attend the region-wide Meeting for Worship</w:t>
      </w:r>
      <w:r w:rsidRPr="00A8213F">
        <w:rPr>
          <w:rFonts w:cs="Times New Roman"/>
          <w:bCs/>
          <w:i/>
          <w:iCs/>
        </w:rPr>
        <w:t xml:space="preserve"> </w:t>
      </w:r>
      <w:r>
        <w:rPr>
          <w:rFonts w:cs="Times New Roman"/>
          <w:bCs/>
          <w:i/>
          <w:iCs/>
        </w:rPr>
        <w:t>followed by Worship Sharing taking place on Sunday 27 March at 9h30.</w:t>
      </w:r>
    </w:p>
    <w:p w14:paraId="62CED2EB" w14:textId="337E5BF6" w:rsidR="003C2D30" w:rsidRDefault="003C2D30" w:rsidP="003C2D30">
      <w:pPr>
        <w:spacing w:after="0"/>
        <w:jc w:val="center"/>
        <w:rPr>
          <w:sz w:val="28"/>
        </w:rPr>
      </w:pPr>
    </w:p>
    <w:p w14:paraId="119AB700" w14:textId="77777777" w:rsidR="003C2D30" w:rsidRDefault="003C2D30" w:rsidP="003C2D30">
      <w:pPr>
        <w:spacing w:after="0"/>
        <w:jc w:val="center"/>
        <w:rPr>
          <w:sz w:val="28"/>
        </w:rPr>
      </w:pPr>
    </w:p>
    <w:p w14:paraId="1A6379B5" w14:textId="6B862D32" w:rsidR="00EA60BB" w:rsidRDefault="00881775" w:rsidP="003169E3">
      <w:pPr>
        <w:pStyle w:val="Heading14centred"/>
        <w:jc w:val="left"/>
      </w:pPr>
      <w:r>
        <w:t>Representatives Meeting, 2</w:t>
      </w:r>
      <w:r w:rsidR="00BF03FC">
        <w:t>6</w:t>
      </w:r>
      <w:r>
        <w:t>-2</w:t>
      </w:r>
      <w:r w:rsidR="00BF03FC">
        <w:t>7</w:t>
      </w:r>
      <w:r>
        <w:t xml:space="preserve"> </w:t>
      </w:r>
      <w:r w:rsidR="00BF03FC">
        <w:t>March</w:t>
      </w:r>
      <w:r>
        <w:t xml:space="preserve"> 202</w:t>
      </w:r>
      <w:r w:rsidR="00BF03FC">
        <w:t>2</w:t>
      </w:r>
      <w:r>
        <w:t xml:space="preserve"> —</w:t>
      </w:r>
      <w:r w:rsidR="00EA60BB" w:rsidRPr="00EC2407">
        <w:t xml:space="preserve"> Programme</w:t>
      </w:r>
      <w:r w:rsidR="00EB7732">
        <w:t xml:space="preserve"> (planned, but subject to change)</w:t>
      </w:r>
    </w:p>
    <w:p w14:paraId="7540E406" w14:textId="77777777" w:rsidR="00EA60BB" w:rsidRDefault="00EA60BB" w:rsidP="00EA60BB">
      <w:pPr>
        <w:tabs>
          <w:tab w:val="left" w:pos="5520"/>
        </w:tabs>
        <w:spacing w:after="0"/>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980"/>
        <w:gridCol w:w="1134"/>
        <w:gridCol w:w="8968"/>
        <w:gridCol w:w="958"/>
        <w:gridCol w:w="989"/>
      </w:tblGrid>
      <w:tr w:rsidR="000B2EE5" w:rsidRPr="00926DA8" w14:paraId="6D609F50" w14:textId="77777777" w:rsidTr="000B2EE5">
        <w:tc>
          <w:tcPr>
            <w:tcW w:w="1980" w:type="dxa"/>
            <w:tcBorders>
              <w:top w:val="single" w:sz="18" w:space="0" w:color="auto"/>
              <w:bottom w:val="single" w:sz="18" w:space="0" w:color="auto"/>
            </w:tcBorders>
          </w:tcPr>
          <w:p w14:paraId="3230D6AE" w14:textId="77777777" w:rsidR="00D937FB" w:rsidRPr="00926DA8" w:rsidRDefault="00D937FB" w:rsidP="008876D0">
            <w:pPr>
              <w:pStyle w:val="NoSpacing"/>
              <w:spacing w:before="0" w:line="240" w:lineRule="auto"/>
              <w:rPr>
                <w:rFonts w:ascii="Arial Narrow" w:hAnsi="Arial Narrow" w:cs="Arial Narrow"/>
                <w:b/>
                <w:bCs/>
              </w:rPr>
            </w:pPr>
            <w:r>
              <w:rPr>
                <w:rFonts w:ascii="Arial Narrow" w:hAnsi="Arial Narrow" w:cs="Arial Narrow"/>
                <w:b/>
                <w:bCs/>
              </w:rPr>
              <w:t>Date</w:t>
            </w:r>
          </w:p>
        </w:tc>
        <w:tc>
          <w:tcPr>
            <w:tcW w:w="1134" w:type="dxa"/>
            <w:tcBorders>
              <w:top w:val="single" w:sz="18" w:space="0" w:color="auto"/>
              <w:bottom w:val="single" w:sz="18" w:space="0" w:color="auto"/>
            </w:tcBorders>
          </w:tcPr>
          <w:p w14:paraId="16A8ACB4" w14:textId="77777777" w:rsidR="00D937FB" w:rsidRPr="00926DA8" w:rsidRDefault="00D937FB" w:rsidP="000B2EE5">
            <w:pPr>
              <w:pStyle w:val="NoSpacing"/>
              <w:spacing w:before="0" w:line="240" w:lineRule="auto"/>
              <w:jc w:val="center"/>
              <w:rPr>
                <w:rFonts w:ascii="Arial Narrow" w:hAnsi="Arial Narrow" w:cs="Arial Narrow"/>
                <w:b/>
                <w:bCs/>
              </w:rPr>
            </w:pPr>
            <w:r>
              <w:rPr>
                <w:rFonts w:ascii="Arial Narrow" w:hAnsi="Arial Narrow" w:cs="Arial Narrow"/>
                <w:b/>
                <w:bCs/>
              </w:rPr>
              <w:t>Time</w:t>
            </w:r>
          </w:p>
        </w:tc>
        <w:tc>
          <w:tcPr>
            <w:tcW w:w="8968" w:type="dxa"/>
            <w:tcBorders>
              <w:top w:val="single" w:sz="18" w:space="0" w:color="auto"/>
              <w:bottom w:val="single" w:sz="18" w:space="0" w:color="auto"/>
            </w:tcBorders>
          </w:tcPr>
          <w:p w14:paraId="3750B36C" w14:textId="06677770" w:rsidR="00D937FB" w:rsidRDefault="000B2EE5" w:rsidP="008876D0">
            <w:pPr>
              <w:pStyle w:val="NoSpacing"/>
              <w:spacing w:before="0" w:line="240" w:lineRule="auto"/>
              <w:rPr>
                <w:rFonts w:ascii="Arial Narrow" w:hAnsi="Arial Narrow" w:cs="Arial Narrow"/>
                <w:b/>
                <w:bCs/>
              </w:rPr>
            </w:pPr>
            <w:r>
              <w:rPr>
                <w:rFonts w:ascii="Arial Narrow" w:hAnsi="Arial Narrow" w:cs="Arial Narrow"/>
                <w:b/>
                <w:bCs/>
              </w:rPr>
              <w:t>Session</w:t>
            </w:r>
          </w:p>
        </w:tc>
        <w:tc>
          <w:tcPr>
            <w:tcW w:w="958" w:type="dxa"/>
            <w:tcBorders>
              <w:top w:val="single" w:sz="18" w:space="0" w:color="auto"/>
              <w:bottom w:val="single" w:sz="18" w:space="0" w:color="auto"/>
              <w:right w:val="single" w:sz="4" w:space="0" w:color="auto"/>
            </w:tcBorders>
          </w:tcPr>
          <w:p w14:paraId="5FF6208C" w14:textId="3A1410B4" w:rsidR="00D937FB" w:rsidRPr="00926DA8" w:rsidRDefault="000B2EE5" w:rsidP="008876D0">
            <w:pPr>
              <w:pStyle w:val="NoSpacing"/>
              <w:spacing w:before="0" w:line="240" w:lineRule="auto"/>
              <w:rPr>
                <w:rFonts w:ascii="Arial Narrow" w:hAnsi="Arial Narrow" w:cs="Arial Narrow"/>
                <w:b/>
                <w:bCs/>
              </w:rPr>
            </w:pPr>
            <w:r>
              <w:rPr>
                <w:rFonts w:ascii="Arial Narrow" w:hAnsi="Arial Narrow" w:cs="Arial Narrow"/>
                <w:b/>
                <w:bCs/>
              </w:rPr>
              <w:t>Duration</w:t>
            </w:r>
          </w:p>
        </w:tc>
        <w:tc>
          <w:tcPr>
            <w:tcW w:w="989" w:type="dxa"/>
            <w:tcBorders>
              <w:top w:val="single" w:sz="18" w:space="0" w:color="auto"/>
              <w:bottom w:val="single" w:sz="18" w:space="0" w:color="auto"/>
            </w:tcBorders>
          </w:tcPr>
          <w:p w14:paraId="004B8CAE" w14:textId="660E3373" w:rsidR="00D937FB" w:rsidRPr="00DD118C" w:rsidRDefault="00D937FB" w:rsidP="008876D0">
            <w:pPr>
              <w:pStyle w:val="NoSpacing"/>
              <w:spacing w:before="0" w:line="240" w:lineRule="auto"/>
              <w:jc w:val="center"/>
              <w:rPr>
                <w:rFonts w:ascii="Arial Narrow" w:hAnsi="Arial Narrow" w:cs="Arial Narrow"/>
                <w:b/>
                <w:bCs/>
                <w:color w:val="FF0000"/>
              </w:rPr>
            </w:pPr>
            <w:r>
              <w:rPr>
                <w:rFonts w:ascii="Arial Narrow" w:hAnsi="Arial Narrow" w:cs="Arial Narrow"/>
                <w:b/>
                <w:bCs/>
              </w:rPr>
              <w:t>Item No.</w:t>
            </w:r>
          </w:p>
        </w:tc>
      </w:tr>
      <w:tr w:rsidR="000B2EE5" w:rsidRPr="00926DA8" w14:paraId="1D7A864A" w14:textId="77777777" w:rsidTr="000B2EE5">
        <w:tc>
          <w:tcPr>
            <w:tcW w:w="1980" w:type="dxa"/>
            <w:tcBorders>
              <w:top w:val="single" w:sz="18" w:space="0" w:color="auto"/>
              <w:bottom w:val="nil"/>
            </w:tcBorders>
          </w:tcPr>
          <w:p w14:paraId="2ECCB16F" w14:textId="22E61A29" w:rsidR="000B2EE5" w:rsidRPr="00A347AC" w:rsidRDefault="000B2EE5" w:rsidP="000B2EE5">
            <w:pPr>
              <w:pStyle w:val="NoSpacing"/>
              <w:spacing w:before="0" w:line="240" w:lineRule="auto"/>
              <w:rPr>
                <w:b/>
                <w:bCs/>
              </w:rPr>
            </w:pPr>
            <w:r w:rsidRPr="00A347AC">
              <w:rPr>
                <w:b/>
                <w:bCs/>
              </w:rPr>
              <w:t xml:space="preserve">Saturday, </w:t>
            </w:r>
          </w:p>
        </w:tc>
        <w:tc>
          <w:tcPr>
            <w:tcW w:w="1134" w:type="dxa"/>
            <w:tcBorders>
              <w:top w:val="single" w:sz="18" w:space="0" w:color="auto"/>
              <w:bottom w:val="single" w:sz="4" w:space="0" w:color="auto"/>
            </w:tcBorders>
          </w:tcPr>
          <w:p w14:paraId="7DBFAA70" w14:textId="5194F559" w:rsidR="000B2EE5" w:rsidRPr="00926DA8" w:rsidRDefault="000B2EE5" w:rsidP="000B2EE5">
            <w:pPr>
              <w:pStyle w:val="NoSpacing"/>
              <w:spacing w:before="0" w:line="240" w:lineRule="auto"/>
              <w:jc w:val="center"/>
            </w:pPr>
            <w:r>
              <w:t>10.50</w:t>
            </w:r>
          </w:p>
        </w:tc>
        <w:tc>
          <w:tcPr>
            <w:tcW w:w="8968" w:type="dxa"/>
            <w:tcBorders>
              <w:top w:val="single" w:sz="18" w:space="0" w:color="auto"/>
              <w:bottom w:val="single" w:sz="4" w:space="0" w:color="auto"/>
            </w:tcBorders>
          </w:tcPr>
          <w:p w14:paraId="54B1AC59" w14:textId="1D1CFECD" w:rsidR="000B2EE5" w:rsidRPr="00926DA8" w:rsidRDefault="000B2EE5" w:rsidP="000B2EE5">
            <w:pPr>
              <w:pStyle w:val="NoSpacing"/>
              <w:spacing w:before="0" w:line="240" w:lineRule="auto"/>
            </w:pPr>
            <w:r>
              <w:t>Friends log on to Zoom Meeting</w:t>
            </w:r>
          </w:p>
        </w:tc>
        <w:tc>
          <w:tcPr>
            <w:tcW w:w="958" w:type="dxa"/>
            <w:tcBorders>
              <w:top w:val="single" w:sz="18" w:space="0" w:color="auto"/>
              <w:bottom w:val="single" w:sz="4" w:space="0" w:color="auto"/>
              <w:right w:val="single" w:sz="4" w:space="0" w:color="auto"/>
            </w:tcBorders>
          </w:tcPr>
          <w:p w14:paraId="3CFA96F4" w14:textId="7F330397" w:rsidR="000B2EE5" w:rsidRPr="00926DA8" w:rsidRDefault="000B2EE5" w:rsidP="000B2EE5">
            <w:pPr>
              <w:pStyle w:val="NoSpacing"/>
              <w:spacing w:before="0" w:line="240" w:lineRule="auto"/>
            </w:pPr>
            <w:r>
              <w:t>10 min</w:t>
            </w:r>
          </w:p>
        </w:tc>
        <w:tc>
          <w:tcPr>
            <w:tcW w:w="989" w:type="dxa"/>
            <w:tcBorders>
              <w:top w:val="single" w:sz="18" w:space="0" w:color="auto"/>
              <w:bottom w:val="single" w:sz="4" w:space="0" w:color="auto"/>
            </w:tcBorders>
          </w:tcPr>
          <w:p w14:paraId="747DE9AD" w14:textId="77777777" w:rsidR="000B2EE5" w:rsidRPr="00926DA8" w:rsidRDefault="000B2EE5" w:rsidP="000B2EE5">
            <w:pPr>
              <w:pStyle w:val="NoSpacing"/>
              <w:spacing w:before="0" w:line="240" w:lineRule="auto"/>
              <w:jc w:val="center"/>
            </w:pPr>
            <w:r w:rsidRPr="00A37579">
              <w:rPr>
                <w:b/>
              </w:rPr>
              <w:t>1</w:t>
            </w:r>
          </w:p>
        </w:tc>
      </w:tr>
      <w:tr w:rsidR="000B2EE5" w:rsidRPr="00926DA8" w14:paraId="62C07970" w14:textId="77777777" w:rsidTr="000B2EE5">
        <w:tc>
          <w:tcPr>
            <w:tcW w:w="1980" w:type="dxa"/>
            <w:tcBorders>
              <w:top w:val="nil"/>
              <w:bottom w:val="nil"/>
            </w:tcBorders>
          </w:tcPr>
          <w:p w14:paraId="28B1F318" w14:textId="7086505D" w:rsidR="000B2EE5" w:rsidRDefault="00A347AC" w:rsidP="000B2EE5">
            <w:pPr>
              <w:pStyle w:val="NoSpacing"/>
              <w:spacing w:before="0" w:line="240" w:lineRule="auto"/>
            </w:pPr>
            <w:r w:rsidRPr="00A347AC">
              <w:rPr>
                <w:b/>
                <w:bCs/>
              </w:rPr>
              <w:t>26 March</w:t>
            </w:r>
          </w:p>
        </w:tc>
        <w:tc>
          <w:tcPr>
            <w:tcW w:w="1134" w:type="dxa"/>
            <w:tcBorders>
              <w:top w:val="single" w:sz="4" w:space="0" w:color="auto"/>
              <w:bottom w:val="single" w:sz="4" w:space="0" w:color="auto"/>
            </w:tcBorders>
          </w:tcPr>
          <w:p w14:paraId="4DC7AFF7" w14:textId="2A7AA06A" w:rsidR="000B2EE5" w:rsidRDefault="000B2EE5" w:rsidP="000B2EE5">
            <w:pPr>
              <w:pStyle w:val="NoSpacing"/>
              <w:spacing w:before="0" w:line="240" w:lineRule="auto"/>
              <w:jc w:val="center"/>
            </w:pPr>
            <w:r>
              <w:t>11.00</w:t>
            </w:r>
          </w:p>
        </w:tc>
        <w:tc>
          <w:tcPr>
            <w:tcW w:w="8968" w:type="dxa"/>
            <w:tcBorders>
              <w:top w:val="single" w:sz="4" w:space="0" w:color="auto"/>
              <w:bottom w:val="single" w:sz="4" w:space="0" w:color="auto"/>
            </w:tcBorders>
          </w:tcPr>
          <w:p w14:paraId="572FDA46" w14:textId="7C67C7C0" w:rsidR="000B2EE5" w:rsidRPr="00926DA8" w:rsidRDefault="000B2EE5" w:rsidP="000B2EE5">
            <w:pPr>
              <w:pStyle w:val="NoSpacing"/>
              <w:spacing w:before="0" w:line="240" w:lineRule="auto"/>
            </w:pPr>
            <w:r>
              <w:t>Meeting for Worship</w:t>
            </w:r>
          </w:p>
        </w:tc>
        <w:tc>
          <w:tcPr>
            <w:tcW w:w="958" w:type="dxa"/>
            <w:tcBorders>
              <w:top w:val="single" w:sz="4" w:space="0" w:color="auto"/>
              <w:bottom w:val="single" w:sz="4" w:space="0" w:color="auto"/>
              <w:right w:val="single" w:sz="4" w:space="0" w:color="auto"/>
            </w:tcBorders>
          </w:tcPr>
          <w:p w14:paraId="00B6852E" w14:textId="631DA21A" w:rsidR="000B2EE5" w:rsidRPr="00926DA8" w:rsidRDefault="000B2EE5" w:rsidP="000B2EE5">
            <w:pPr>
              <w:pStyle w:val="NoSpacing"/>
              <w:spacing w:before="0" w:line="240" w:lineRule="auto"/>
            </w:pPr>
            <w:r>
              <w:t>30 min</w:t>
            </w:r>
          </w:p>
        </w:tc>
        <w:tc>
          <w:tcPr>
            <w:tcW w:w="989" w:type="dxa"/>
            <w:tcBorders>
              <w:top w:val="single" w:sz="4" w:space="0" w:color="auto"/>
              <w:bottom w:val="single" w:sz="4" w:space="0" w:color="auto"/>
            </w:tcBorders>
          </w:tcPr>
          <w:p w14:paraId="751FDF25" w14:textId="7D49E9D3" w:rsidR="000B2EE5" w:rsidRPr="00A37579" w:rsidRDefault="000B2EE5" w:rsidP="000B2EE5">
            <w:pPr>
              <w:pStyle w:val="NoSpacing"/>
              <w:spacing w:before="0" w:line="240" w:lineRule="auto"/>
              <w:jc w:val="center"/>
              <w:rPr>
                <w:b/>
              </w:rPr>
            </w:pPr>
            <w:r>
              <w:rPr>
                <w:b/>
              </w:rPr>
              <w:t>2</w:t>
            </w:r>
          </w:p>
        </w:tc>
      </w:tr>
      <w:tr w:rsidR="000B2EE5" w:rsidRPr="00926DA8" w14:paraId="4D639093" w14:textId="77777777" w:rsidTr="000B2EE5">
        <w:tc>
          <w:tcPr>
            <w:tcW w:w="1980" w:type="dxa"/>
            <w:tcBorders>
              <w:top w:val="nil"/>
              <w:bottom w:val="nil"/>
            </w:tcBorders>
          </w:tcPr>
          <w:p w14:paraId="7F3CC80F"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tcPr>
          <w:p w14:paraId="59D3DA3D" w14:textId="780B7455" w:rsidR="000B2EE5" w:rsidRDefault="000B2EE5" w:rsidP="000B2EE5">
            <w:pPr>
              <w:pStyle w:val="NoSpacing"/>
              <w:spacing w:before="0" w:line="240" w:lineRule="auto"/>
              <w:jc w:val="center"/>
            </w:pPr>
            <w:r>
              <w:t>11.30</w:t>
            </w:r>
          </w:p>
        </w:tc>
        <w:tc>
          <w:tcPr>
            <w:tcW w:w="8968" w:type="dxa"/>
            <w:tcBorders>
              <w:top w:val="single" w:sz="4" w:space="0" w:color="auto"/>
              <w:bottom w:val="single" w:sz="4" w:space="0" w:color="auto"/>
            </w:tcBorders>
          </w:tcPr>
          <w:p w14:paraId="5B138A4D" w14:textId="086BE548" w:rsidR="000B2EE5" w:rsidRPr="00926DA8" w:rsidRDefault="000B2EE5" w:rsidP="000B2EE5">
            <w:pPr>
              <w:pStyle w:val="NoSpacing"/>
              <w:spacing w:before="0" w:line="240" w:lineRule="auto"/>
            </w:pPr>
            <w:r>
              <w:t xml:space="preserve">A brief history of our (local) meeting </w:t>
            </w:r>
            <w:r>
              <w:br/>
              <w:t>(</w:t>
            </w:r>
            <w:r w:rsidRPr="000B2EE5">
              <w:rPr>
                <w:lang w:val="en-ZA"/>
              </w:rPr>
              <w:t>Representatives, in turn, based on previously submitted text</w:t>
            </w:r>
            <w:r>
              <w:rPr>
                <w:lang w:val="en-ZA"/>
              </w:rPr>
              <w:t>)</w:t>
            </w:r>
          </w:p>
        </w:tc>
        <w:tc>
          <w:tcPr>
            <w:tcW w:w="958" w:type="dxa"/>
            <w:tcBorders>
              <w:top w:val="single" w:sz="4" w:space="0" w:color="auto"/>
              <w:bottom w:val="single" w:sz="4" w:space="0" w:color="auto"/>
              <w:right w:val="single" w:sz="4" w:space="0" w:color="auto"/>
            </w:tcBorders>
          </w:tcPr>
          <w:p w14:paraId="2F6848E0" w14:textId="02E0AF2B" w:rsidR="000B2EE5" w:rsidRPr="00926DA8" w:rsidRDefault="000B2EE5" w:rsidP="000B2EE5">
            <w:pPr>
              <w:pStyle w:val="NoSpacing"/>
              <w:spacing w:before="0" w:line="240" w:lineRule="auto"/>
            </w:pPr>
            <w:r>
              <w:t>30 min</w:t>
            </w:r>
          </w:p>
        </w:tc>
        <w:tc>
          <w:tcPr>
            <w:tcW w:w="989" w:type="dxa"/>
            <w:tcBorders>
              <w:top w:val="single" w:sz="4" w:space="0" w:color="auto"/>
              <w:bottom w:val="single" w:sz="4" w:space="0" w:color="auto"/>
            </w:tcBorders>
          </w:tcPr>
          <w:p w14:paraId="4EC096BC" w14:textId="179C2EA7" w:rsidR="000B2EE5" w:rsidRPr="00A37579" w:rsidRDefault="000B2EE5" w:rsidP="000B2EE5">
            <w:pPr>
              <w:pStyle w:val="NoSpacing"/>
              <w:spacing w:before="0" w:line="240" w:lineRule="auto"/>
              <w:jc w:val="center"/>
              <w:rPr>
                <w:b/>
              </w:rPr>
            </w:pPr>
            <w:r>
              <w:rPr>
                <w:b/>
              </w:rPr>
              <w:t>3</w:t>
            </w:r>
          </w:p>
        </w:tc>
      </w:tr>
      <w:tr w:rsidR="000B2EE5" w:rsidRPr="00926DA8" w14:paraId="1AFDB504" w14:textId="77777777" w:rsidTr="000B2EE5">
        <w:tc>
          <w:tcPr>
            <w:tcW w:w="1980" w:type="dxa"/>
            <w:tcBorders>
              <w:top w:val="nil"/>
              <w:bottom w:val="nil"/>
            </w:tcBorders>
          </w:tcPr>
          <w:p w14:paraId="2AE6C9C5"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shd w:val="clear" w:color="auto" w:fill="DEEAF6" w:themeFill="accent5" w:themeFillTint="33"/>
          </w:tcPr>
          <w:p w14:paraId="72D74981" w14:textId="0633BEBA" w:rsidR="000B2EE5" w:rsidRDefault="000B2EE5" w:rsidP="000B2EE5">
            <w:pPr>
              <w:pStyle w:val="NoSpacing"/>
              <w:spacing w:before="0" w:line="240" w:lineRule="auto"/>
              <w:jc w:val="center"/>
            </w:pPr>
            <w:r>
              <w:t>12.00</w:t>
            </w:r>
          </w:p>
        </w:tc>
        <w:tc>
          <w:tcPr>
            <w:tcW w:w="8968" w:type="dxa"/>
            <w:tcBorders>
              <w:top w:val="single" w:sz="4" w:space="0" w:color="auto"/>
              <w:bottom w:val="single" w:sz="4" w:space="0" w:color="auto"/>
            </w:tcBorders>
            <w:shd w:val="clear" w:color="auto" w:fill="DEEAF6" w:themeFill="accent5" w:themeFillTint="33"/>
          </w:tcPr>
          <w:p w14:paraId="7A23A981" w14:textId="6EF709EC" w:rsidR="000B2EE5" w:rsidRPr="00926DA8" w:rsidRDefault="000B2EE5" w:rsidP="000B2EE5">
            <w:pPr>
              <w:pStyle w:val="NoSpacing"/>
              <w:spacing w:before="0" w:line="240" w:lineRule="auto"/>
            </w:pPr>
            <w:r>
              <w:t>Comfort break</w:t>
            </w:r>
          </w:p>
        </w:tc>
        <w:tc>
          <w:tcPr>
            <w:tcW w:w="958" w:type="dxa"/>
            <w:tcBorders>
              <w:top w:val="single" w:sz="4" w:space="0" w:color="auto"/>
              <w:bottom w:val="single" w:sz="4" w:space="0" w:color="auto"/>
              <w:right w:val="single" w:sz="4" w:space="0" w:color="auto"/>
            </w:tcBorders>
            <w:shd w:val="clear" w:color="auto" w:fill="DEEAF6" w:themeFill="accent5" w:themeFillTint="33"/>
          </w:tcPr>
          <w:p w14:paraId="482BE0E2" w14:textId="00ACB16F" w:rsidR="000B2EE5" w:rsidRPr="00926DA8" w:rsidRDefault="000B2EE5" w:rsidP="000B2EE5">
            <w:pPr>
              <w:pStyle w:val="NoSpacing"/>
              <w:spacing w:before="0" w:line="240" w:lineRule="auto"/>
            </w:pPr>
            <w:r>
              <w:t>10 min</w:t>
            </w:r>
          </w:p>
        </w:tc>
        <w:tc>
          <w:tcPr>
            <w:tcW w:w="989" w:type="dxa"/>
            <w:tcBorders>
              <w:top w:val="single" w:sz="4" w:space="0" w:color="auto"/>
              <w:bottom w:val="single" w:sz="4" w:space="0" w:color="auto"/>
            </w:tcBorders>
            <w:shd w:val="clear" w:color="auto" w:fill="DEEAF6" w:themeFill="accent5" w:themeFillTint="33"/>
          </w:tcPr>
          <w:p w14:paraId="565F243A" w14:textId="5DB67ED4" w:rsidR="000B2EE5" w:rsidRPr="00A37579" w:rsidRDefault="000B2EE5" w:rsidP="000B2EE5">
            <w:pPr>
              <w:pStyle w:val="NoSpacing"/>
              <w:spacing w:before="0" w:line="240" w:lineRule="auto"/>
              <w:jc w:val="center"/>
              <w:rPr>
                <w:b/>
              </w:rPr>
            </w:pPr>
            <w:r>
              <w:rPr>
                <w:b/>
              </w:rPr>
              <w:t>4</w:t>
            </w:r>
          </w:p>
        </w:tc>
      </w:tr>
      <w:tr w:rsidR="000B2EE5" w:rsidRPr="00926DA8" w14:paraId="741FDEEF" w14:textId="77777777" w:rsidTr="000B2EE5">
        <w:tc>
          <w:tcPr>
            <w:tcW w:w="1980" w:type="dxa"/>
            <w:tcBorders>
              <w:top w:val="nil"/>
              <w:bottom w:val="nil"/>
            </w:tcBorders>
          </w:tcPr>
          <w:p w14:paraId="71CB7A0C"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tcPr>
          <w:p w14:paraId="26161C8A" w14:textId="4C33DE1D" w:rsidR="000B2EE5" w:rsidRDefault="000B2EE5" w:rsidP="000B2EE5">
            <w:pPr>
              <w:pStyle w:val="NoSpacing"/>
              <w:spacing w:before="0" w:line="240" w:lineRule="auto"/>
              <w:jc w:val="center"/>
            </w:pPr>
            <w:r>
              <w:t>12.10</w:t>
            </w:r>
          </w:p>
        </w:tc>
        <w:tc>
          <w:tcPr>
            <w:tcW w:w="8968" w:type="dxa"/>
            <w:tcBorders>
              <w:top w:val="single" w:sz="4" w:space="0" w:color="auto"/>
              <w:bottom w:val="single" w:sz="4" w:space="0" w:color="auto"/>
            </w:tcBorders>
          </w:tcPr>
          <w:p w14:paraId="10345254" w14:textId="1644983A" w:rsidR="000B2EE5" w:rsidRPr="00926DA8" w:rsidRDefault="000B2EE5" w:rsidP="000B2EE5">
            <w:pPr>
              <w:pStyle w:val="NoSpacing"/>
              <w:spacing w:before="0" w:line="240" w:lineRule="auto"/>
            </w:pPr>
            <w:r>
              <w:t>Minute</w:t>
            </w:r>
          </w:p>
        </w:tc>
        <w:tc>
          <w:tcPr>
            <w:tcW w:w="958" w:type="dxa"/>
            <w:tcBorders>
              <w:top w:val="single" w:sz="4" w:space="0" w:color="auto"/>
              <w:bottom w:val="single" w:sz="4" w:space="0" w:color="auto"/>
              <w:right w:val="single" w:sz="4" w:space="0" w:color="auto"/>
            </w:tcBorders>
          </w:tcPr>
          <w:p w14:paraId="3951AF7A" w14:textId="7C1F9443" w:rsidR="000B2EE5" w:rsidRPr="00926DA8" w:rsidRDefault="000B2EE5" w:rsidP="000B2EE5">
            <w:pPr>
              <w:pStyle w:val="NoSpacing"/>
              <w:spacing w:before="0" w:line="240" w:lineRule="auto"/>
            </w:pPr>
            <w:r>
              <w:t>10 min</w:t>
            </w:r>
          </w:p>
        </w:tc>
        <w:tc>
          <w:tcPr>
            <w:tcW w:w="989" w:type="dxa"/>
            <w:tcBorders>
              <w:top w:val="single" w:sz="4" w:space="0" w:color="auto"/>
              <w:bottom w:val="single" w:sz="4" w:space="0" w:color="auto"/>
            </w:tcBorders>
          </w:tcPr>
          <w:p w14:paraId="0DC5B0E4" w14:textId="3D2C73C4" w:rsidR="000B2EE5" w:rsidRPr="00A37579" w:rsidRDefault="000B2EE5" w:rsidP="000B2EE5">
            <w:pPr>
              <w:pStyle w:val="NoSpacing"/>
              <w:spacing w:before="0" w:line="240" w:lineRule="auto"/>
              <w:jc w:val="center"/>
              <w:rPr>
                <w:b/>
              </w:rPr>
            </w:pPr>
            <w:r>
              <w:rPr>
                <w:b/>
              </w:rPr>
              <w:t>5</w:t>
            </w:r>
          </w:p>
        </w:tc>
      </w:tr>
      <w:tr w:rsidR="000B2EE5" w:rsidRPr="00926DA8" w14:paraId="4720C07F" w14:textId="77777777" w:rsidTr="000B2EE5">
        <w:tc>
          <w:tcPr>
            <w:tcW w:w="1980" w:type="dxa"/>
            <w:tcBorders>
              <w:top w:val="nil"/>
              <w:bottom w:val="nil"/>
            </w:tcBorders>
          </w:tcPr>
          <w:p w14:paraId="0A014074"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tcPr>
          <w:p w14:paraId="6D124727" w14:textId="665BB04C" w:rsidR="000B2EE5" w:rsidRDefault="000B2EE5" w:rsidP="000B2EE5">
            <w:pPr>
              <w:pStyle w:val="NoSpacing"/>
              <w:spacing w:before="0" w:line="240" w:lineRule="auto"/>
              <w:jc w:val="center"/>
            </w:pPr>
            <w:r>
              <w:t>12.20</w:t>
            </w:r>
          </w:p>
        </w:tc>
        <w:tc>
          <w:tcPr>
            <w:tcW w:w="8968" w:type="dxa"/>
            <w:tcBorders>
              <w:top w:val="single" w:sz="4" w:space="0" w:color="auto"/>
              <w:bottom w:val="single" w:sz="4" w:space="0" w:color="auto"/>
            </w:tcBorders>
          </w:tcPr>
          <w:p w14:paraId="3A5E39E3" w14:textId="6090955A" w:rsidR="000B2EE5" w:rsidRPr="00926DA8" w:rsidRDefault="000B2EE5" w:rsidP="000B2EE5">
            <w:pPr>
              <w:pStyle w:val="NoSpacing"/>
              <w:spacing w:before="0" w:line="240" w:lineRule="auto"/>
            </w:pPr>
            <w:r>
              <w:t>YM Clerks Report on Implementation of RM and YM decisions</w:t>
            </w:r>
          </w:p>
        </w:tc>
        <w:tc>
          <w:tcPr>
            <w:tcW w:w="958" w:type="dxa"/>
            <w:tcBorders>
              <w:top w:val="single" w:sz="4" w:space="0" w:color="auto"/>
              <w:bottom w:val="single" w:sz="4" w:space="0" w:color="auto"/>
              <w:right w:val="single" w:sz="4" w:space="0" w:color="auto"/>
            </w:tcBorders>
          </w:tcPr>
          <w:p w14:paraId="71409907" w14:textId="6287D43B" w:rsidR="000B2EE5" w:rsidRPr="00926DA8" w:rsidRDefault="000B2EE5" w:rsidP="000B2EE5">
            <w:pPr>
              <w:pStyle w:val="NoSpacing"/>
              <w:spacing w:before="0" w:line="240" w:lineRule="auto"/>
            </w:pPr>
            <w:r>
              <w:t>40 min</w:t>
            </w:r>
          </w:p>
        </w:tc>
        <w:tc>
          <w:tcPr>
            <w:tcW w:w="989" w:type="dxa"/>
            <w:tcBorders>
              <w:top w:val="single" w:sz="4" w:space="0" w:color="auto"/>
              <w:bottom w:val="single" w:sz="4" w:space="0" w:color="auto"/>
            </w:tcBorders>
          </w:tcPr>
          <w:p w14:paraId="563B971B" w14:textId="6D61FD7E" w:rsidR="000B2EE5" w:rsidRPr="00A37579" w:rsidRDefault="000B2EE5" w:rsidP="000B2EE5">
            <w:pPr>
              <w:pStyle w:val="NoSpacing"/>
              <w:spacing w:before="0" w:line="240" w:lineRule="auto"/>
              <w:jc w:val="center"/>
              <w:rPr>
                <w:b/>
              </w:rPr>
            </w:pPr>
            <w:r>
              <w:rPr>
                <w:b/>
              </w:rPr>
              <w:t>6</w:t>
            </w:r>
          </w:p>
        </w:tc>
      </w:tr>
      <w:tr w:rsidR="000B2EE5" w:rsidRPr="00926DA8" w14:paraId="5E35E297" w14:textId="77777777" w:rsidTr="000B2EE5">
        <w:tc>
          <w:tcPr>
            <w:tcW w:w="1980" w:type="dxa"/>
            <w:tcBorders>
              <w:top w:val="nil"/>
              <w:bottom w:val="nil"/>
            </w:tcBorders>
          </w:tcPr>
          <w:p w14:paraId="4A35709D"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shd w:val="clear" w:color="auto" w:fill="DEEAF6" w:themeFill="accent5" w:themeFillTint="33"/>
          </w:tcPr>
          <w:p w14:paraId="7F2E0BED" w14:textId="6F28D56F" w:rsidR="000B2EE5" w:rsidRDefault="000B2EE5" w:rsidP="000B2EE5">
            <w:pPr>
              <w:pStyle w:val="NoSpacing"/>
              <w:spacing w:before="0" w:line="240" w:lineRule="auto"/>
              <w:jc w:val="center"/>
            </w:pPr>
            <w:r>
              <w:t>13.00</w:t>
            </w:r>
          </w:p>
        </w:tc>
        <w:tc>
          <w:tcPr>
            <w:tcW w:w="8968" w:type="dxa"/>
            <w:tcBorders>
              <w:top w:val="single" w:sz="4" w:space="0" w:color="auto"/>
              <w:bottom w:val="single" w:sz="4" w:space="0" w:color="auto"/>
            </w:tcBorders>
            <w:shd w:val="clear" w:color="auto" w:fill="DEEAF6" w:themeFill="accent5" w:themeFillTint="33"/>
          </w:tcPr>
          <w:p w14:paraId="5B7C04FF" w14:textId="25BE84F3" w:rsidR="000B2EE5" w:rsidRPr="00926DA8" w:rsidRDefault="000B2EE5" w:rsidP="000B2EE5">
            <w:pPr>
              <w:pStyle w:val="NoSpacing"/>
              <w:spacing w:before="0" w:line="240" w:lineRule="auto"/>
            </w:pPr>
            <w:r>
              <w:t>Break for Lunch</w:t>
            </w:r>
          </w:p>
        </w:tc>
        <w:tc>
          <w:tcPr>
            <w:tcW w:w="958" w:type="dxa"/>
            <w:tcBorders>
              <w:top w:val="single" w:sz="4" w:space="0" w:color="auto"/>
              <w:bottom w:val="single" w:sz="4" w:space="0" w:color="auto"/>
              <w:right w:val="single" w:sz="4" w:space="0" w:color="auto"/>
            </w:tcBorders>
            <w:shd w:val="clear" w:color="auto" w:fill="DEEAF6" w:themeFill="accent5" w:themeFillTint="33"/>
          </w:tcPr>
          <w:p w14:paraId="248C7B96" w14:textId="0FE5B8DF" w:rsidR="000B2EE5" w:rsidRPr="00926DA8" w:rsidRDefault="000B2EE5" w:rsidP="000B2EE5">
            <w:pPr>
              <w:pStyle w:val="NoSpacing"/>
              <w:spacing w:before="0" w:line="240" w:lineRule="auto"/>
            </w:pPr>
            <w:r>
              <w:t>30 min</w:t>
            </w:r>
          </w:p>
        </w:tc>
        <w:tc>
          <w:tcPr>
            <w:tcW w:w="989" w:type="dxa"/>
            <w:tcBorders>
              <w:top w:val="single" w:sz="4" w:space="0" w:color="auto"/>
              <w:bottom w:val="single" w:sz="4" w:space="0" w:color="auto"/>
            </w:tcBorders>
            <w:shd w:val="clear" w:color="auto" w:fill="DEEAF6" w:themeFill="accent5" w:themeFillTint="33"/>
          </w:tcPr>
          <w:p w14:paraId="3C6DDFF7" w14:textId="6346BC10" w:rsidR="000B2EE5" w:rsidRPr="00A37579" w:rsidRDefault="000B2EE5" w:rsidP="000B2EE5">
            <w:pPr>
              <w:pStyle w:val="NoSpacing"/>
              <w:spacing w:before="0" w:line="240" w:lineRule="auto"/>
              <w:jc w:val="center"/>
              <w:rPr>
                <w:b/>
              </w:rPr>
            </w:pPr>
            <w:r>
              <w:rPr>
                <w:b/>
              </w:rPr>
              <w:t>7</w:t>
            </w:r>
          </w:p>
        </w:tc>
      </w:tr>
      <w:tr w:rsidR="000B2EE5" w:rsidRPr="00926DA8" w14:paraId="7B4AF6E4" w14:textId="77777777" w:rsidTr="000B2EE5">
        <w:tc>
          <w:tcPr>
            <w:tcW w:w="1980" w:type="dxa"/>
            <w:tcBorders>
              <w:top w:val="nil"/>
              <w:bottom w:val="nil"/>
            </w:tcBorders>
          </w:tcPr>
          <w:p w14:paraId="7E2D22A4" w14:textId="77777777" w:rsidR="000B2EE5" w:rsidRDefault="000B2EE5" w:rsidP="000B2EE5">
            <w:pPr>
              <w:pStyle w:val="NoSpacing"/>
              <w:spacing w:before="0" w:line="240" w:lineRule="auto"/>
            </w:pPr>
          </w:p>
        </w:tc>
        <w:tc>
          <w:tcPr>
            <w:tcW w:w="1134" w:type="dxa"/>
            <w:tcBorders>
              <w:top w:val="single" w:sz="4" w:space="0" w:color="auto"/>
              <w:bottom w:val="single" w:sz="4" w:space="0" w:color="auto"/>
            </w:tcBorders>
          </w:tcPr>
          <w:p w14:paraId="2496DAC0" w14:textId="2E16B3B2" w:rsidR="000B2EE5" w:rsidRDefault="000B2EE5" w:rsidP="000B2EE5">
            <w:pPr>
              <w:pStyle w:val="NoSpacing"/>
              <w:spacing w:before="0" w:line="240" w:lineRule="auto"/>
              <w:jc w:val="center"/>
            </w:pPr>
            <w:r>
              <w:t>13.30</w:t>
            </w:r>
          </w:p>
        </w:tc>
        <w:tc>
          <w:tcPr>
            <w:tcW w:w="8968" w:type="dxa"/>
            <w:tcBorders>
              <w:top w:val="single" w:sz="4" w:space="0" w:color="auto"/>
              <w:bottom w:val="single" w:sz="4" w:space="0" w:color="auto"/>
            </w:tcBorders>
          </w:tcPr>
          <w:p w14:paraId="7427C268" w14:textId="18FF1D4B" w:rsidR="000B2EE5" w:rsidRPr="00926DA8" w:rsidRDefault="000B2EE5" w:rsidP="000B2EE5">
            <w:pPr>
              <w:pStyle w:val="NoSpacing"/>
              <w:spacing w:before="0" w:line="240" w:lineRule="auto"/>
            </w:pPr>
            <w:r>
              <w:t>Minute</w:t>
            </w:r>
          </w:p>
        </w:tc>
        <w:tc>
          <w:tcPr>
            <w:tcW w:w="958" w:type="dxa"/>
            <w:tcBorders>
              <w:top w:val="single" w:sz="4" w:space="0" w:color="auto"/>
              <w:bottom w:val="single" w:sz="4" w:space="0" w:color="auto"/>
              <w:right w:val="single" w:sz="4" w:space="0" w:color="auto"/>
            </w:tcBorders>
          </w:tcPr>
          <w:p w14:paraId="4A52C440" w14:textId="7AF209E4" w:rsidR="000B2EE5" w:rsidRPr="00926DA8" w:rsidRDefault="000B2EE5" w:rsidP="000B2EE5">
            <w:pPr>
              <w:pStyle w:val="NoSpacing"/>
              <w:spacing w:before="0" w:line="240" w:lineRule="auto"/>
            </w:pPr>
            <w:r>
              <w:t>10 min</w:t>
            </w:r>
          </w:p>
        </w:tc>
        <w:tc>
          <w:tcPr>
            <w:tcW w:w="989" w:type="dxa"/>
            <w:tcBorders>
              <w:top w:val="single" w:sz="4" w:space="0" w:color="auto"/>
              <w:bottom w:val="single" w:sz="4" w:space="0" w:color="auto"/>
            </w:tcBorders>
          </w:tcPr>
          <w:p w14:paraId="643FB68C" w14:textId="2BA9A43B" w:rsidR="000B2EE5" w:rsidRPr="00A37579" w:rsidRDefault="000B2EE5" w:rsidP="000B2EE5">
            <w:pPr>
              <w:pStyle w:val="NoSpacing"/>
              <w:spacing w:before="0" w:line="240" w:lineRule="auto"/>
              <w:jc w:val="center"/>
              <w:rPr>
                <w:b/>
              </w:rPr>
            </w:pPr>
            <w:r>
              <w:rPr>
                <w:b/>
              </w:rPr>
              <w:t>8</w:t>
            </w:r>
          </w:p>
        </w:tc>
      </w:tr>
      <w:tr w:rsidR="000B2EE5" w:rsidRPr="00926DA8" w14:paraId="0FF835E2" w14:textId="77777777" w:rsidTr="000B2EE5">
        <w:tc>
          <w:tcPr>
            <w:tcW w:w="1980" w:type="dxa"/>
            <w:tcBorders>
              <w:top w:val="nil"/>
              <w:bottom w:val="nil"/>
            </w:tcBorders>
          </w:tcPr>
          <w:p w14:paraId="341327FC" w14:textId="77777777" w:rsidR="000B2EE5" w:rsidRDefault="000B2EE5" w:rsidP="000B2EE5">
            <w:pPr>
              <w:pStyle w:val="NoSpacing"/>
              <w:spacing w:before="0" w:line="240" w:lineRule="auto"/>
            </w:pPr>
          </w:p>
        </w:tc>
        <w:tc>
          <w:tcPr>
            <w:tcW w:w="1134" w:type="dxa"/>
            <w:tcBorders>
              <w:top w:val="single" w:sz="4" w:space="0" w:color="auto"/>
              <w:bottom w:val="single" w:sz="4" w:space="0" w:color="000000"/>
            </w:tcBorders>
          </w:tcPr>
          <w:p w14:paraId="5DF1B474" w14:textId="54708A02" w:rsidR="000B2EE5" w:rsidRDefault="000B2EE5" w:rsidP="000B2EE5">
            <w:pPr>
              <w:pStyle w:val="NoSpacing"/>
              <w:spacing w:before="0" w:line="240" w:lineRule="auto"/>
              <w:jc w:val="center"/>
            </w:pPr>
            <w:r>
              <w:t>13.40</w:t>
            </w:r>
          </w:p>
        </w:tc>
        <w:tc>
          <w:tcPr>
            <w:tcW w:w="8968" w:type="dxa"/>
            <w:tcBorders>
              <w:top w:val="single" w:sz="4" w:space="0" w:color="auto"/>
              <w:bottom w:val="single" w:sz="4" w:space="0" w:color="000000"/>
            </w:tcBorders>
          </w:tcPr>
          <w:p w14:paraId="7CEAB676" w14:textId="0E1396DF" w:rsidR="000B2EE5" w:rsidRPr="00926DA8" w:rsidRDefault="000B2EE5" w:rsidP="000B2EE5">
            <w:pPr>
              <w:pStyle w:val="NoSpacing"/>
              <w:spacing w:before="0" w:line="240" w:lineRule="auto"/>
            </w:pPr>
            <w:r>
              <w:t>Young Friends Voice and Support of YM</w:t>
            </w:r>
          </w:p>
        </w:tc>
        <w:tc>
          <w:tcPr>
            <w:tcW w:w="958" w:type="dxa"/>
            <w:tcBorders>
              <w:top w:val="single" w:sz="4" w:space="0" w:color="auto"/>
              <w:bottom w:val="single" w:sz="4" w:space="0" w:color="000000"/>
              <w:right w:val="single" w:sz="4" w:space="0" w:color="auto"/>
            </w:tcBorders>
          </w:tcPr>
          <w:p w14:paraId="1CA4BD8B" w14:textId="32726996" w:rsidR="000B2EE5" w:rsidRPr="00926DA8" w:rsidRDefault="000B2EE5" w:rsidP="000B2EE5">
            <w:pPr>
              <w:pStyle w:val="NoSpacing"/>
              <w:spacing w:before="0" w:line="240" w:lineRule="auto"/>
            </w:pPr>
            <w:r>
              <w:t>60 min</w:t>
            </w:r>
          </w:p>
        </w:tc>
        <w:tc>
          <w:tcPr>
            <w:tcW w:w="989" w:type="dxa"/>
            <w:tcBorders>
              <w:top w:val="single" w:sz="4" w:space="0" w:color="auto"/>
              <w:bottom w:val="single" w:sz="4" w:space="0" w:color="000000"/>
            </w:tcBorders>
          </w:tcPr>
          <w:p w14:paraId="77082ECC" w14:textId="260E2CEC" w:rsidR="000B2EE5" w:rsidRPr="00A37579" w:rsidRDefault="000B2EE5" w:rsidP="000B2EE5">
            <w:pPr>
              <w:pStyle w:val="NoSpacing"/>
              <w:spacing w:before="0" w:line="240" w:lineRule="auto"/>
              <w:jc w:val="center"/>
              <w:rPr>
                <w:b/>
              </w:rPr>
            </w:pPr>
            <w:r>
              <w:rPr>
                <w:b/>
              </w:rPr>
              <w:t>9</w:t>
            </w:r>
          </w:p>
        </w:tc>
      </w:tr>
      <w:tr w:rsidR="000B2EE5" w:rsidRPr="00926DA8" w14:paraId="46771E03" w14:textId="77777777" w:rsidTr="000B2EE5">
        <w:tc>
          <w:tcPr>
            <w:tcW w:w="1980" w:type="dxa"/>
            <w:tcBorders>
              <w:top w:val="nil"/>
              <w:bottom w:val="nil"/>
            </w:tcBorders>
          </w:tcPr>
          <w:p w14:paraId="44830D16" w14:textId="77777777" w:rsidR="000B2EE5" w:rsidRDefault="000B2EE5" w:rsidP="000B2EE5">
            <w:pPr>
              <w:pStyle w:val="NoSpacing"/>
              <w:spacing w:before="0" w:line="240" w:lineRule="auto"/>
            </w:pPr>
          </w:p>
        </w:tc>
        <w:tc>
          <w:tcPr>
            <w:tcW w:w="1134" w:type="dxa"/>
            <w:tcBorders>
              <w:top w:val="single" w:sz="4" w:space="0" w:color="auto"/>
              <w:bottom w:val="single" w:sz="4" w:space="0" w:color="000000"/>
            </w:tcBorders>
            <w:shd w:val="clear" w:color="auto" w:fill="DEEAF6" w:themeFill="accent5" w:themeFillTint="33"/>
          </w:tcPr>
          <w:p w14:paraId="7299CC3F" w14:textId="7C6B6303" w:rsidR="000B2EE5" w:rsidRDefault="000B2EE5" w:rsidP="000B2EE5">
            <w:pPr>
              <w:pStyle w:val="NoSpacing"/>
              <w:spacing w:before="0" w:line="240" w:lineRule="auto"/>
              <w:jc w:val="center"/>
            </w:pPr>
            <w:r>
              <w:t>14.40</w:t>
            </w:r>
          </w:p>
        </w:tc>
        <w:tc>
          <w:tcPr>
            <w:tcW w:w="8968" w:type="dxa"/>
            <w:tcBorders>
              <w:top w:val="single" w:sz="4" w:space="0" w:color="auto"/>
              <w:bottom w:val="single" w:sz="4" w:space="0" w:color="000000"/>
            </w:tcBorders>
            <w:shd w:val="clear" w:color="auto" w:fill="DEEAF6" w:themeFill="accent5" w:themeFillTint="33"/>
          </w:tcPr>
          <w:p w14:paraId="113D8320" w14:textId="208FAD93" w:rsidR="000B2EE5" w:rsidRPr="00926DA8" w:rsidRDefault="000B2EE5" w:rsidP="000B2EE5">
            <w:pPr>
              <w:pStyle w:val="NoSpacing"/>
              <w:spacing w:before="0" w:line="240" w:lineRule="auto"/>
            </w:pPr>
            <w:r>
              <w:t>Comfort Break</w:t>
            </w:r>
          </w:p>
        </w:tc>
        <w:tc>
          <w:tcPr>
            <w:tcW w:w="958" w:type="dxa"/>
            <w:tcBorders>
              <w:top w:val="single" w:sz="4" w:space="0" w:color="auto"/>
              <w:bottom w:val="single" w:sz="4" w:space="0" w:color="000000"/>
              <w:right w:val="single" w:sz="4" w:space="0" w:color="auto"/>
            </w:tcBorders>
            <w:shd w:val="clear" w:color="auto" w:fill="DEEAF6" w:themeFill="accent5" w:themeFillTint="33"/>
          </w:tcPr>
          <w:p w14:paraId="7FDC2E60" w14:textId="6A497FC6" w:rsidR="000B2EE5" w:rsidRPr="00926DA8" w:rsidRDefault="000B2EE5" w:rsidP="000B2EE5">
            <w:pPr>
              <w:pStyle w:val="NoSpacing"/>
              <w:spacing w:before="0" w:line="240" w:lineRule="auto"/>
            </w:pPr>
            <w:r>
              <w:t>10 min</w:t>
            </w:r>
          </w:p>
        </w:tc>
        <w:tc>
          <w:tcPr>
            <w:tcW w:w="989" w:type="dxa"/>
            <w:tcBorders>
              <w:top w:val="single" w:sz="4" w:space="0" w:color="auto"/>
              <w:bottom w:val="single" w:sz="4" w:space="0" w:color="000000"/>
            </w:tcBorders>
            <w:shd w:val="clear" w:color="auto" w:fill="DEEAF6" w:themeFill="accent5" w:themeFillTint="33"/>
          </w:tcPr>
          <w:p w14:paraId="3CEC0B37" w14:textId="0F7649A3" w:rsidR="000B2EE5" w:rsidRPr="00A37579" w:rsidRDefault="000B2EE5" w:rsidP="000B2EE5">
            <w:pPr>
              <w:pStyle w:val="NoSpacing"/>
              <w:spacing w:before="0" w:line="240" w:lineRule="auto"/>
              <w:jc w:val="center"/>
              <w:rPr>
                <w:b/>
              </w:rPr>
            </w:pPr>
            <w:r>
              <w:rPr>
                <w:b/>
              </w:rPr>
              <w:t>10</w:t>
            </w:r>
          </w:p>
        </w:tc>
      </w:tr>
      <w:tr w:rsidR="000B2EE5" w:rsidRPr="00926DA8" w14:paraId="6A7FC75D" w14:textId="77777777" w:rsidTr="000B2EE5">
        <w:tc>
          <w:tcPr>
            <w:tcW w:w="1980" w:type="dxa"/>
            <w:tcBorders>
              <w:top w:val="nil"/>
              <w:bottom w:val="nil"/>
            </w:tcBorders>
          </w:tcPr>
          <w:p w14:paraId="2AE0F196" w14:textId="77777777" w:rsidR="000B2EE5" w:rsidRDefault="000B2EE5" w:rsidP="000B2EE5">
            <w:pPr>
              <w:pStyle w:val="NoSpacing"/>
              <w:spacing w:before="0" w:line="240" w:lineRule="auto"/>
            </w:pPr>
          </w:p>
        </w:tc>
        <w:tc>
          <w:tcPr>
            <w:tcW w:w="1134" w:type="dxa"/>
            <w:tcBorders>
              <w:top w:val="single" w:sz="4" w:space="0" w:color="auto"/>
              <w:bottom w:val="single" w:sz="4" w:space="0" w:color="000000"/>
            </w:tcBorders>
          </w:tcPr>
          <w:p w14:paraId="12A0BEC1" w14:textId="3EC266B2" w:rsidR="000B2EE5" w:rsidRDefault="000B2EE5" w:rsidP="000B2EE5">
            <w:pPr>
              <w:pStyle w:val="NoSpacing"/>
              <w:spacing w:before="0" w:line="240" w:lineRule="auto"/>
              <w:jc w:val="center"/>
            </w:pPr>
            <w:r>
              <w:t>14.50</w:t>
            </w:r>
          </w:p>
        </w:tc>
        <w:tc>
          <w:tcPr>
            <w:tcW w:w="8968" w:type="dxa"/>
            <w:tcBorders>
              <w:top w:val="single" w:sz="4" w:space="0" w:color="auto"/>
              <w:bottom w:val="single" w:sz="4" w:space="0" w:color="000000"/>
            </w:tcBorders>
          </w:tcPr>
          <w:p w14:paraId="3BC2B73C" w14:textId="43029B99" w:rsidR="000B2EE5" w:rsidRPr="00926DA8" w:rsidRDefault="000B2EE5" w:rsidP="000B2EE5">
            <w:pPr>
              <w:pStyle w:val="NoSpacing"/>
              <w:spacing w:before="0" w:line="240" w:lineRule="auto"/>
            </w:pPr>
            <w:r>
              <w:t>Minute</w:t>
            </w:r>
          </w:p>
        </w:tc>
        <w:tc>
          <w:tcPr>
            <w:tcW w:w="958" w:type="dxa"/>
            <w:tcBorders>
              <w:top w:val="single" w:sz="4" w:space="0" w:color="auto"/>
              <w:bottom w:val="single" w:sz="4" w:space="0" w:color="000000"/>
              <w:right w:val="single" w:sz="4" w:space="0" w:color="auto"/>
            </w:tcBorders>
          </w:tcPr>
          <w:p w14:paraId="37FC5512" w14:textId="20B7B86E" w:rsidR="000B2EE5" w:rsidRPr="00926DA8" w:rsidRDefault="000B2EE5" w:rsidP="000B2EE5">
            <w:pPr>
              <w:pStyle w:val="NoSpacing"/>
              <w:spacing w:before="0" w:line="240" w:lineRule="auto"/>
            </w:pPr>
            <w:r>
              <w:t>10 min</w:t>
            </w:r>
          </w:p>
        </w:tc>
        <w:tc>
          <w:tcPr>
            <w:tcW w:w="989" w:type="dxa"/>
            <w:tcBorders>
              <w:top w:val="single" w:sz="4" w:space="0" w:color="auto"/>
              <w:bottom w:val="single" w:sz="4" w:space="0" w:color="000000"/>
            </w:tcBorders>
          </w:tcPr>
          <w:p w14:paraId="665874A5" w14:textId="61689BEC" w:rsidR="000B2EE5" w:rsidRPr="00A37579" w:rsidRDefault="000B2EE5" w:rsidP="000B2EE5">
            <w:pPr>
              <w:pStyle w:val="NoSpacing"/>
              <w:spacing w:before="0" w:line="240" w:lineRule="auto"/>
              <w:jc w:val="center"/>
              <w:rPr>
                <w:b/>
              </w:rPr>
            </w:pPr>
            <w:r>
              <w:rPr>
                <w:b/>
              </w:rPr>
              <w:t>11</w:t>
            </w:r>
          </w:p>
        </w:tc>
      </w:tr>
      <w:tr w:rsidR="000B2EE5" w:rsidRPr="00926DA8" w14:paraId="5449BC83" w14:textId="77777777" w:rsidTr="000B2EE5">
        <w:tc>
          <w:tcPr>
            <w:tcW w:w="1980" w:type="dxa"/>
            <w:tcBorders>
              <w:top w:val="nil"/>
              <w:bottom w:val="nil"/>
            </w:tcBorders>
          </w:tcPr>
          <w:p w14:paraId="2E69CCBB" w14:textId="77777777" w:rsidR="000B2EE5" w:rsidRPr="00926DA8" w:rsidRDefault="000B2EE5" w:rsidP="000B2EE5">
            <w:pPr>
              <w:pStyle w:val="NoSpacing"/>
              <w:spacing w:before="0" w:line="240" w:lineRule="auto"/>
            </w:pPr>
          </w:p>
        </w:tc>
        <w:tc>
          <w:tcPr>
            <w:tcW w:w="1134" w:type="dxa"/>
            <w:tcBorders>
              <w:bottom w:val="single" w:sz="4" w:space="0" w:color="auto"/>
            </w:tcBorders>
          </w:tcPr>
          <w:p w14:paraId="2BDFF22F" w14:textId="3CB765E1" w:rsidR="000B2EE5" w:rsidRDefault="000B2EE5" w:rsidP="000B2EE5">
            <w:pPr>
              <w:pStyle w:val="NoSpacing"/>
              <w:spacing w:before="0" w:line="240" w:lineRule="auto"/>
              <w:jc w:val="center"/>
            </w:pPr>
            <w:r>
              <w:t>15.00</w:t>
            </w:r>
          </w:p>
        </w:tc>
        <w:tc>
          <w:tcPr>
            <w:tcW w:w="8968" w:type="dxa"/>
            <w:tcBorders>
              <w:bottom w:val="single" w:sz="4" w:space="0" w:color="auto"/>
            </w:tcBorders>
          </w:tcPr>
          <w:p w14:paraId="6805D704" w14:textId="033A62ED" w:rsidR="000B2EE5" w:rsidRPr="00926DA8" w:rsidRDefault="000B2EE5" w:rsidP="000B2EE5">
            <w:pPr>
              <w:pStyle w:val="NoSpacing"/>
              <w:spacing w:before="0" w:line="240" w:lineRule="auto"/>
            </w:pPr>
            <w:r>
              <w:t>Light and Lively – sharing of music, poetry, stories, videos, 10 min talks, etc – open mike for items</w:t>
            </w:r>
            <w:r w:rsidR="00BE6F7E">
              <w:t xml:space="preserve"> (not to be minuted in detail)</w:t>
            </w:r>
          </w:p>
        </w:tc>
        <w:tc>
          <w:tcPr>
            <w:tcW w:w="958" w:type="dxa"/>
            <w:tcBorders>
              <w:bottom w:val="single" w:sz="4" w:space="0" w:color="auto"/>
              <w:right w:val="single" w:sz="4" w:space="0" w:color="auto"/>
            </w:tcBorders>
          </w:tcPr>
          <w:p w14:paraId="495ABD28" w14:textId="432B2436" w:rsidR="000B2EE5" w:rsidRPr="00926DA8" w:rsidRDefault="000B2EE5" w:rsidP="000B2EE5">
            <w:pPr>
              <w:pStyle w:val="NoSpacing"/>
              <w:spacing w:before="0" w:line="240" w:lineRule="auto"/>
            </w:pPr>
            <w:r>
              <w:t>60 min</w:t>
            </w:r>
          </w:p>
        </w:tc>
        <w:tc>
          <w:tcPr>
            <w:tcW w:w="989" w:type="dxa"/>
            <w:tcBorders>
              <w:bottom w:val="single" w:sz="4" w:space="0" w:color="auto"/>
            </w:tcBorders>
          </w:tcPr>
          <w:p w14:paraId="39177755" w14:textId="05328E5F" w:rsidR="000B2EE5" w:rsidRPr="00A37579" w:rsidRDefault="000B2EE5" w:rsidP="000B2EE5">
            <w:pPr>
              <w:pStyle w:val="NoSpacing"/>
              <w:spacing w:before="0" w:line="240" w:lineRule="auto"/>
              <w:jc w:val="center"/>
              <w:rPr>
                <w:b/>
              </w:rPr>
            </w:pPr>
            <w:r>
              <w:rPr>
                <w:b/>
              </w:rPr>
              <w:t>12</w:t>
            </w:r>
          </w:p>
        </w:tc>
      </w:tr>
      <w:tr w:rsidR="000B2EE5" w:rsidRPr="00926DA8" w14:paraId="653099A7" w14:textId="77777777" w:rsidTr="000B2EE5">
        <w:tc>
          <w:tcPr>
            <w:tcW w:w="1980" w:type="dxa"/>
            <w:tcBorders>
              <w:top w:val="nil"/>
              <w:bottom w:val="single" w:sz="18" w:space="0" w:color="auto"/>
            </w:tcBorders>
          </w:tcPr>
          <w:p w14:paraId="007E82DA" w14:textId="77777777" w:rsidR="000B2EE5" w:rsidRPr="00926DA8" w:rsidRDefault="000B2EE5" w:rsidP="000B2EE5">
            <w:pPr>
              <w:pStyle w:val="NoSpacing"/>
              <w:spacing w:before="0" w:line="240" w:lineRule="auto"/>
            </w:pPr>
          </w:p>
        </w:tc>
        <w:tc>
          <w:tcPr>
            <w:tcW w:w="1134" w:type="dxa"/>
            <w:tcBorders>
              <w:top w:val="single" w:sz="4" w:space="0" w:color="auto"/>
              <w:bottom w:val="single" w:sz="18" w:space="0" w:color="auto"/>
            </w:tcBorders>
          </w:tcPr>
          <w:p w14:paraId="106EA0FE" w14:textId="51D5316B" w:rsidR="000B2EE5" w:rsidRPr="00926DA8" w:rsidRDefault="000B2EE5" w:rsidP="000B2EE5">
            <w:pPr>
              <w:pStyle w:val="NoSpacing"/>
              <w:spacing w:before="0" w:line="240" w:lineRule="auto"/>
              <w:jc w:val="center"/>
            </w:pPr>
            <w:r>
              <w:t>16.00</w:t>
            </w:r>
          </w:p>
        </w:tc>
        <w:tc>
          <w:tcPr>
            <w:tcW w:w="8968" w:type="dxa"/>
            <w:tcBorders>
              <w:top w:val="single" w:sz="4" w:space="0" w:color="auto"/>
              <w:bottom w:val="single" w:sz="18" w:space="0" w:color="auto"/>
            </w:tcBorders>
          </w:tcPr>
          <w:p w14:paraId="66034F02" w14:textId="723B6045" w:rsidR="000B2EE5" w:rsidRPr="00926DA8" w:rsidRDefault="000B2EE5" w:rsidP="000B2EE5">
            <w:pPr>
              <w:pStyle w:val="NoSpacing"/>
              <w:spacing w:before="0" w:line="240" w:lineRule="auto"/>
            </w:pPr>
            <w:r>
              <w:t>Closing of the day announcements</w:t>
            </w:r>
          </w:p>
        </w:tc>
        <w:tc>
          <w:tcPr>
            <w:tcW w:w="958" w:type="dxa"/>
            <w:tcBorders>
              <w:top w:val="single" w:sz="4" w:space="0" w:color="auto"/>
              <w:bottom w:val="single" w:sz="18" w:space="0" w:color="auto"/>
              <w:right w:val="single" w:sz="4" w:space="0" w:color="auto"/>
            </w:tcBorders>
          </w:tcPr>
          <w:p w14:paraId="7F22E1CC" w14:textId="6918F3B2" w:rsidR="000B2EE5" w:rsidRPr="00926DA8" w:rsidRDefault="000B2EE5" w:rsidP="000B2EE5">
            <w:pPr>
              <w:pStyle w:val="NoSpacing"/>
              <w:spacing w:before="0" w:line="240" w:lineRule="auto"/>
            </w:pPr>
            <w:r>
              <w:t>10 min</w:t>
            </w:r>
          </w:p>
        </w:tc>
        <w:tc>
          <w:tcPr>
            <w:tcW w:w="989" w:type="dxa"/>
            <w:tcBorders>
              <w:top w:val="single" w:sz="4" w:space="0" w:color="auto"/>
              <w:bottom w:val="single" w:sz="18" w:space="0" w:color="auto"/>
            </w:tcBorders>
          </w:tcPr>
          <w:p w14:paraId="783D5D48" w14:textId="7F8C799F" w:rsidR="000B2EE5" w:rsidRPr="00A535B6" w:rsidRDefault="000B2EE5" w:rsidP="000B2EE5">
            <w:pPr>
              <w:pStyle w:val="NoSpacing"/>
              <w:spacing w:before="0" w:line="240" w:lineRule="auto"/>
              <w:jc w:val="center"/>
              <w:rPr>
                <w:b/>
              </w:rPr>
            </w:pPr>
            <w:r>
              <w:rPr>
                <w:b/>
              </w:rPr>
              <w:t>1</w:t>
            </w:r>
            <w:r w:rsidRPr="00A535B6">
              <w:rPr>
                <w:b/>
              </w:rPr>
              <w:t>3</w:t>
            </w:r>
          </w:p>
        </w:tc>
      </w:tr>
    </w:tbl>
    <w:p w14:paraId="553D2304" w14:textId="3E5866CF" w:rsidR="007E4C2B" w:rsidRDefault="007E4C2B"/>
    <w:p w14:paraId="606CF37B" w14:textId="1773D752" w:rsidR="00D473BF" w:rsidRDefault="00D473BF"/>
    <w:p w14:paraId="52182633" w14:textId="77777777" w:rsidR="00FF52F0" w:rsidRDefault="00FF52F0"/>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980"/>
        <w:gridCol w:w="992"/>
        <w:gridCol w:w="9110"/>
        <w:gridCol w:w="958"/>
        <w:gridCol w:w="989"/>
      </w:tblGrid>
      <w:tr w:rsidR="007E4C2B" w:rsidRPr="00926DA8" w14:paraId="781EAE64" w14:textId="77777777" w:rsidTr="00251FC0">
        <w:tc>
          <w:tcPr>
            <w:tcW w:w="1980" w:type="dxa"/>
            <w:tcBorders>
              <w:top w:val="single" w:sz="18" w:space="0" w:color="auto"/>
              <w:bottom w:val="nil"/>
            </w:tcBorders>
          </w:tcPr>
          <w:p w14:paraId="36839586" w14:textId="5449E42A" w:rsidR="007E4C2B" w:rsidRDefault="007E4C2B" w:rsidP="007E4C2B">
            <w:pPr>
              <w:pStyle w:val="NoSpacing"/>
              <w:spacing w:before="0" w:line="240" w:lineRule="auto"/>
            </w:pPr>
            <w:r>
              <w:rPr>
                <w:rFonts w:ascii="Arial Narrow" w:hAnsi="Arial Narrow" w:cs="Arial Narrow"/>
                <w:b/>
                <w:bCs/>
              </w:rPr>
              <w:t>Date</w:t>
            </w:r>
          </w:p>
        </w:tc>
        <w:tc>
          <w:tcPr>
            <w:tcW w:w="992" w:type="dxa"/>
            <w:tcBorders>
              <w:top w:val="single" w:sz="18" w:space="0" w:color="auto"/>
            </w:tcBorders>
          </w:tcPr>
          <w:p w14:paraId="710C046D" w14:textId="31C30F47" w:rsidR="007E4C2B" w:rsidRDefault="007E4C2B" w:rsidP="007E4C2B">
            <w:pPr>
              <w:pStyle w:val="NoSpacing"/>
              <w:spacing w:before="0" w:line="240" w:lineRule="auto"/>
              <w:jc w:val="center"/>
            </w:pPr>
            <w:r>
              <w:rPr>
                <w:rFonts w:ascii="Arial Narrow" w:hAnsi="Arial Narrow" w:cs="Arial Narrow"/>
                <w:b/>
                <w:bCs/>
              </w:rPr>
              <w:t>Time</w:t>
            </w:r>
          </w:p>
        </w:tc>
        <w:tc>
          <w:tcPr>
            <w:tcW w:w="9110" w:type="dxa"/>
            <w:tcBorders>
              <w:top w:val="single" w:sz="18" w:space="0" w:color="auto"/>
            </w:tcBorders>
          </w:tcPr>
          <w:p w14:paraId="7512C620" w14:textId="232DDF7A" w:rsidR="007E4C2B" w:rsidRDefault="007E4C2B" w:rsidP="007E4C2B">
            <w:pPr>
              <w:pStyle w:val="NoSpacing"/>
              <w:spacing w:before="0" w:line="240" w:lineRule="auto"/>
            </w:pPr>
            <w:r>
              <w:rPr>
                <w:rFonts w:ascii="Arial Narrow" w:hAnsi="Arial Narrow" w:cs="Arial Narrow"/>
                <w:b/>
                <w:bCs/>
              </w:rPr>
              <w:t>Session</w:t>
            </w:r>
          </w:p>
        </w:tc>
        <w:tc>
          <w:tcPr>
            <w:tcW w:w="958" w:type="dxa"/>
            <w:tcBorders>
              <w:top w:val="single" w:sz="18" w:space="0" w:color="auto"/>
              <w:right w:val="single" w:sz="4" w:space="0" w:color="auto"/>
            </w:tcBorders>
          </w:tcPr>
          <w:p w14:paraId="6C47B5A1" w14:textId="31E30624" w:rsidR="007E4C2B" w:rsidRPr="00926DA8" w:rsidRDefault="007E4C2B" w:rsidP="007E4C2B">
            <w:pPr>
              <w:pStyle w:val="NoSpacing"/>
              <w:spacing w:before="0" w:line="240" w:lineRule="auto"/>
            </w:pPr>
            <w:r>
              <w:rPr>
                <w:rFonts w:ascii="Arial Narrow" w:hAnsi="Arial Narrow" w:cs="Arial Narrow"/>
                <w:b/>
                <w:bCs/>
              </w:rPr>
              <w:t>Duration</w:t>
            </w:r>
          </w:p>
        </w:tc>
        <w:tc>
          <w:tcPr>
            <w:tcW w:w="989" w:type="dxa"/>
            <w:tcBorders>
              <w:top w:val="single" w:sz="18" w:space="0" w:color="auto"/>
            </w:tcBorders>
          </w:tcPr>
          <w:p w14:paraId="160FD302" w14:textId="6D6F5D1B" w:rsidR="007E4C2B" w:rsidRPr="00A535B6" w:rsidRDefault="007E4C2B" w:rsidP="007E4C2B">
            <w:pPr>
              <w:pStyle w:val="NoSpacing"/>
              <w:spacing w:before="0" w:line="240" w:lineRule="auto"/>
              <w:jc w:val="center"/>
              <w:rPr>
                <w:b/>
              </w:rPr>
            </w:pPr>
            <w:r>
              <w:rPr>
                <w:rFonts w:ascii="Arial Narrow" w:hAnsi="Arial Narrow" w:cs="Arial Narrow"/>
                <w:b/>
                <w:bCs/>
              </w:rPr>
              <w:t>Item No.</w:t>
            </w:r>
          </w:p>
        </w:tc>
      </w:tr>
      <w:tr w:rsidR="007E4C2B" w:rsidRPr="00926DA8" w14:paraId="0442BCB1" w14:textId="77777777" w:rsidTr="00251FC0">
        <w:tc>
          <w:tcPr>
            <w:tcW w:w="1980" w:type="dxa"/>
            <w:tcBorders>
              <w:top w:val="single" w:sz="18" w:space="0" w:color="auto"/>
              <w:bottom w:val="nil"/>
            </w:tcBorders>
          </w:tcPr>
          <w:p w14:paraId="1483774F" w14:textId="3B12B77E" w:rsidR="007E4C2B" w:rsidRPr="00A347AC" w:rsidRDefault="007E4C2B" w:rsidP="007E4C2B">
            <w:pPr>
              <w:pStyle w:val="NoSpacing"/>
              <w:spacing w:before="0" w:line="240" w:lineRule="auto"/>
              <w:rPr>
                <w:b/>
                <w:bCs/>
              </w:rPr>
            </w:pPr>
            <w:r w:rsidRPr="00A347AC">
              <w:rPr>
                <w:b/>
                <w:bCs/>
              </w:rPr>
              <w:t xml:space="preserve">Sunday, </w:t>
            </w:r>
          </w:p>
        </w:tc>
        <w:tc>
          <w:tcPr>
            <w:tcW w:w="992" w:type="dxa"/>
            <w:tcBorders>
              <w:top w:val="single" w:sz="18" w:space="0" w:color="auto"/>
            </w:tcBorders>
          </w:tcPr>
          <w:p w14:paraId="1284CACC" w14:textId="3E23BAAE" w:rsidR="007E4C2B" w:rsidRPr="00926DA8" w:rsidRDefault="007E4C2B" w:rsidP="007E4C2B">
            <w:pPr>
              <w:pStyle w:val="NoSpacing"/>
              <w:spacing w:before="0" w:line="240" w:lineRule="auto"/>
              <w:jc w:val="center"/>
            </w:pPr>
            <w:r>
              <w:t>9.20</w:t>
            </w:r>
          </w:p>
        </w:tc>
        <w:tc>
          <w:tcPr>
            <w:tcW w:w="9110" w:type="dxa"/>
            <w:tcBorders>
              <w:top w:val="single" w:sz="18" w:space="0" w:color="auto"/>
            </w:tcBorders>
          </w:tcPr>
          <w:p w14:paraId="6116F7B4" w14:textId="0B49A5FB" w:rsidR="007E4C2B" w:rsidRDefault="007E4C2B" w:rsidP="007E4C2B">
            <w:pPr>
              <w:pStyle w:val="NoSpacing"/>
              <w:spacing w:before="0" w:line="240" w:lineRule="auto"/>
            </w:pPr>
            <w:r>
              <w:t>Friends log in to Zoom Meeting</w:t>
            </w:r>
          </w:p>
        </w:tc>
        <w:tc>
          <w:tcPr>
            <w:tcW w:w="958" w:type="dxa"/>
            <w:tcBorders>
              <w:top w:val="single" w:sz="18" w:space="0" w:color="auto"/>
              <w:right w:val="single" w:sz="4" w:space="0" w:color="auto"/>
            </w:tcBorders>
          </w:tcPr>
          <w:p w14:paraId="0B64B753" w14:textId="205DC41D" w:rsidR="007E4C2B" w:rsidRPr="00926DA8" w:rsidRDefault="007E4C2B" w:rsidP="007E4C2B">
            <w:pPr>
              <w:pStyle w:val="NoSpacing"/>
              <w:spacing w:before="0" w:line="240" w:lineRule="auto"/>
            </w:pPr>
            <w:r>
              <w:t>10 min</w:t>
            </w:r>
          </w:p>
        </w:tc>
        <w:tc>
          <w:tcPr>
            <w:tcW w:w="989" w:type="dxa"/>
            <w:tcBorders>
              <w:top w:val="single" w:sz="18" w:space="0" w:color="auto"/>
            </w:tcBorders>
          </w:tcPr>
          <w:p w14:paraId="31D99C02" w14:textId="4F135A13" w:rsidR="007E4C2B" w:rsidRPr="00A535B6" w:rsidRDefault="007E4C2B" w:rsidP="007E4C2B">
            <w:pPr>
              <w:pStyle w:val="NoSpacing"/>
              <w:spacing w:before="0" w:line="240" w:lineRule="auto"/>
              <w:jc w:val="center"/>
              <w:rPr>
                <w:b/>
              </w:rPr>
            </w:pPr>
            <w:r>
              <w:rPr>
                <w:b/>
              </w:rPr>
              <w:t>1</w:t>
            </w:r>
            <w:r w:rsidRPr="00A535B6">
              <w:rPr>
                <w:b/>
              </w:rPr>
              <w:t>4</w:t>
            </w:r>
          </w:p>
        </w:tc>
      </w:tr>
      <w:tr w:rsidR="007E4C2B" w:rsidRPr="00926DA8" w14:paraId="3CC51090" w14:textId="77777777" w:rsidTr="00251FC0">
        <w:tc>
          <w:tcPr>
            <w:tcW w:w="1980" w:type="dxa"/>
            <w:tcBorders>
              <w:top w:val="nil"/>
              <w:bottom w:val="nil"/>
            </w:tcBorders>
          </w:tcPr>
          <w:p w14:paraId="0F4D7C1D" w14:textId="5816406D" w:rsidR="007E4C2B" w:rsidRPr="00926DA8" w:rsidRDefault="00A347AC" w:rsidP="007E4C2B">
            <w:pPr>
              <w:pStyle w:val="NoSpacing"/>
              <w:spacing w:before="0" w:line="240" w:lineRule="auto"/>
            </w:pPr>
            <w:r w:rsidRPr="00A347AC">
              <w:rPr>
                <w:b/>
                <w:bCs/>
              </w:rPr>
              <w:t>27 March</w:t>
            </w:r>
          </w:p>
        </w:tc>
        <w:tc>
          <w:tcPr>
            <w:tcW w:w="992" w:type="dxa"/>
          </w:tcPr>
          <w:p w14:paraId="2A9F25A6" w14:textId="2F38CD79" w:rsidR="007E4C2B" w:rsidRPr="00926DA8" w:rsidRDefault="007E4C2B" w:rsidP="007E4C2B">
            <w:pPr>
              <w:pStyle w:val="NoSpacing"/>
              <w:spacing w:before="0" w:line="240" w:lineRule="auto"/>
              <w:jc w:val="center"/>
            </w:pPr>
            <w:r>
              <w:t>9.30</w:t>
            </w:r>
          </w:p>
        </w:tc>
        <w:tc>
          <w:tcPr>
            <w:tcW w:w="9110" w:type="dxa"/>
          </w:tcPr>
          <w:p w14:paraId="5C8CA4B9" w14:textId="49A07132" w:rsidR="007E4C2B" w:rsidRDefault="007E4C2B" w:rsidP="007E4C2B">
            <w:pPr>
              <w:pStyle w:val="NoSpacing"/>
              <w:spacing w:before="0" w:line="240" w:lineRule="auto"/>
            </w:pPr>
            <w:r>
              <w:t>Meeting for Worship</w:t>
            </w:r>
          </w:p>
        </w:tc>
        <w:tc>
          <w:tcPr>
            <w:tcW w:w="958" w:type="dxa"/>
            <w:tcBorders>
              <w:right w:val="single" w:sz="4" w:space="0" w:color="auto"/>
            </w:tcBorders>
          </w:tcPr>
          <w:p w14:paraId="3674253A" w14:textId="48395896" w:rsidR="007E4C2B" w:rsidRPr="00926DA8" w:rsidRDefault="007E4C2B" w:rsidP="007E4C2B">
            <w:pPr>
              <w:pStyle w:val="NoSpacing"/>
              <w:spacing w:before="0" w:line="240" w:lineRule="auto"/>
            </w:pPr>
            <w:r>
              <w:t>45 min</w:t>
            </w:r>
          </w:p>
        </w:tc>
        <w:tc>
          <w:tcPr>
            <w:tcW w:w="989" w:type="dxa"/>
          </w:tcPr>
          <w:p w14:paraId="20C4E655" w14:textId="34736F3B" w:rsidR="007E4C2B" w:rsidRPr="00A535B6" w:rsidRDefault="007E4C2B" w:rsidP="007E4C2B">
            <w:pPr>
              <w:pStyle w:val="NoSpacing"/>
              <w:spacing w:before="0" w:line="240" w:lineRule="auto"/>
              <w:jc w:val="center"/>
              <w:rPr>
                <w:b/>
              </w:rPr>
            </w:pPr>
            <w:r>
              <w:rPr>
                <w:b/>
              </w:rPr>
              <w:t>1</w:t>
            </w:r>
            <w:r w:rsidRPr="00A535B6">
              <w:rPr>
                <w:b/>
              </w:rPr>
              <w:t>5</w:t>
            </w:r>
          </w:p>
        </w:tc>
      </w:tr>
      <w:tr w:rsidR="007E4C2B" w:rsidRPr="00926DA8" w14:paraId="2393294A" w14:textId="77777777" w:rsidTr="00251FC0">
        <w:tc>
          <w:tcPr>
            <w:tcW w:w="1980" w:type="dxa"/>
            <w:tcBorders>
              <w:top w:val="nil"/>
              <w:bottom w:val="nil"/>
            </w:tcBorders>
          </w:tcPr>
          <w:p w14:paraId="5248AA97" w14:textId="77777777" w:rsidR="007E4C2B" w:rsidRPr="00926DA8" w:rsidRDefault="007E4C2B" w:rsidP="007E4C2B">
            <w:pPr>
              <w:pStyle w:val="NoSpacing"/>
              <w:spacing w:before="0" w:line="240" w:lineRule="auto"/>
            </w:pPr>
          </w:p>
        </w:tc>
        <w:tc>
          <w:tcPr>
            <w:tcW w:w="992" w:type="dxa"/>
          </w:tcPr>
          <w:p w14:paraId="48C547DC" w14:textId="04DA0533" w:rsidR="007E4C2B" w:rsidRDefault="007E4C2B" w:rsidP="007E4C2B">
            <w:pPr>
              <w:pStyle w:val="NoSpacing"/>
              <w:spacing w:before="0" w:line="240" w:lineRule="auto"/>
              <w:jc w:val="center"/>
            </w:pPr>
            <w:r>
              <w:t>10.15</w:t>
            </w:r>
          </w:p>
        </w:tc>
        <w:tc>
          <w:tcPr>
            <w:tcW w:w="9110" w:type="dxa"/>
          </w:tcPr>
          <w:p w14:paraId="75DF4689" w14:textId="2B237A5C" w:rsidR="007E4C2B" w:rsidRDefault="007E4C2B" w:rsidP="007E4C2B">
            <w:pPr>
              <w:pStyle w:val="NoSpacing"/>
              <w:spacing w:before="0" w:line="240" w:lineRule="auto"/>
            </w:pPr>
            <w:r>
              <w:t xml:space="preserve">Worship Sharing in breakout rooms. </w:t>
            </w:r>
          </w:p>
        </w:tc>
        <w:tc>
          <w:tcPr>
            <w:tcW w:w="958" w:type="dxa"/>
            <w:tcBorders>
              <w:right w:val="single" w:sz="4" w:space="0" w:color="auto"/>
            </w:tcBorders>
          </w:tcPr>
          <w:p w14:paraId="53629711" w14:textId="5B085A57" w:rsidR="007E4C2B" w:rsidRDefault="007E4C2B" w:rsidP="007E4C2B">
            <w:pPr>
              <w:pStyle w:val="NoSpacing"/>
              <w:spacing w:before="0" w:line="240" w:lineRule="auto"/>
            </w:pPr>
            <w:r>
              <w:t>30 min</w:t>
            </w:r>
          </w:p>
        </w:tc>
        <w:tc>
          <w:tcPr>
            <w:tcW w:w="989" w:type="dxa"/>
          </w:tcPr>
          <w:p w14:paraId="084A4058" w14:textId="4B7F0C97" w:rsidR="007E4C2B" w:rsidRPr="00A37579" w:rsidRDefault="007E4C2B" w:rsidP="007E4C2B">
            <w:pPr>
              <w:pStyle w:val="NoSpacing"/>
              <w:spacing w:before="0" w:line="240" w:lineRule="auto"/>
              <w:jc w:val="center"/>
              <w:rPr>
                <w:b/>
              </w:rPr>
            </w:pPr>
            <w:r>
              <w:rPr>
                <w:b/>
              </w:rPr>
              <w:t>16</w:t>
            </w:r>
          </w:p>
        </w:tc>
      </w:tr>
      <w:tr w:rsidR="007E4C2B" w:rsidRPr="00926DA8" w14:paraId="30745A53" w14:textId="77777777" w:rsidTr="00202288">
        <w:tc>
          <w:tcPr>
            <w:tcW w:w="1980" w:type="dxa"/>
            <w:tcBorders>
              <w:top w:val="nil"/>
              <w:bottom w:val="nil"/>
            </w:tcBorders>
          </w:tcPr>
          <w:p w14:paraId="7743D84F" w14:textId="77777777" w:rsidR="007E4C2B" w:rsidRPr="00926DA8" w:rsidRDefault="007E4C2B" w:rsidP="007E4C2B">
            <w:pPr>
              <w:pStyle w:val="NoSpacing"/>
              <w:spacing w:before="0" w:line="240" w:lineRule="auto"/>
            </w:pPr>
          </w:p>
        </w:tc>
        <w:tc>
          <w:tcPr>
            <w:tcW w:w="992" w:type="dxa"/>
            <w:shd w:val="clear" w:color="auto" w:fill="DEEAF6" w:themeFill="accent5" w:themeFillTint="33"/>
          </w:tcPr>
          <w:p w14:paraId="00CE39C7" w14:textId="757427A3" w:rsidR="007E4C2B" w:rsidRDefault="007E4C2B" w:rsidP="007E4C2B">
            <w:pPr>
              <w:pStyle w:val="NoSpacing"/>
              <w:spacing w:before="0" w:line="240" w:lineRule="auto"/>
              <w:jc w:val="center"/>
            </w:pPr>
            <w:r>
              <w:t>10.45</w:t>
            </w:r>
          </w:p>
        </w:tc>
        <w:tc>
          <w:tcPr>
            <w:tcW w:w="9110" w:type="dxa"/>
            <w:shd w:val="clear" w:color="auto" w:fill="DEEAF6" w:themeFill="accent5" w:themeFillTint="33"/>
          </w:tcPr>
          <w:p w14:paraId="01122A5D" w14:textId="0B19E42E" w:rsidR="007E4C2B" w:rsidRDefault="007E4C2B" w:rsidP="007E4C2B">
            <w:pPr>
              <w:pStyle w:val="NoSpacing"/>
              <w:spacing w:before="0" w:line="240" w:lineRule="auto"/>
            </w:pPr>
            <w:r>
              <w:t>Comfort break/transition</w:t>
            </w:r>
          </w:p>
        </w:tc>
        <w:tc>
          <w:tcPr>
            <w:tcW w:w="958" w:type="dxa"/>
            <w:tcBorders>
              <w:right w:val="single" w:sz="4" w:space="0" w:color="auto"/>
            </w:tcBorders>
            <w:shd w:val="clear" w:color="auto" w:fill="DEEAF6" w:themeFill="accent5" w:themeFillTint="33"/>
          </w:tcPr>
          <w:p w14:paraId="028B2A24" w14:textId="6A7EB25D" w:rsidR="007E4C2B" w:rsidRDefault="007E4C2B" w:rsidP="007E4C2B">
            <w:pPr>
              <w:pStyle w:val="NoSpacing"/>
              <w:spacing w:before="0" w:line="240" w:lineRule="auto"/>
            </w:pPr>
            <w:r>
              <w:t>15 min</w:t>
            </w:r>
          </w:p>
        </w:tc>
        <w:tc>
          <w:tcPr>
            <w:tcW w:w="989" w:type="dxa"/>
            <w:shd w:val="clear" w:color="auto" w:fill="DEEAF6" w:themeFill="accent5" w:themeFillTint="33"/>
          </w:tcPr>
          <w:p w14:paraId="2FDC45F3" w14:textId="6412D4BF" w:rsidR="007E4C2B" w:rsidRPr="00A37579" w:rsidRDefault="007E4C2B" w:rsidP="007E4C2B">
            <w:pPr>
              <w:pStyle w:val="NoSpacing"/>
              <w:spacing w:before="0" w:line="240" w:lineRule="auto"/>
              <w:jc w:val="center"/>
              <w:rPr>
                <w:b/>
              </w:rPr>
            </w:pPr>
            <w:r>
              <w:rPr>
                <w:b/>
              </w:rPr>
              <w:t>17</w:t>
            </w:r>
          </w:p>
        </w:tc>
      </w:tr>
      <w:tr w:rsidR="007E4C2B" w:rsidRPr="00926DA8" w14:paraId="2B9EB2B2" w14:textId="77777777" w:rsidTr="00251FC0">
        <w:tc>
          <w:tcPr>
            <w:tcW w:w="1980" w:type="dxa"/>
            <w:tcBorders>
              <w:top w:val="nil"/>
              <w:bottom w:val="nil"/>
            </w:tcBorders>
          </w:tcPr>
          <w:p w14:paraId="2F5DE5C2" w14:textId="77777777" w:rsidR="007E4C2B" w:rsidRPr="00926DA8" w:rsidRDefault="007E4C2B" w:rsidP="007E4C2B">
            <w:pPr>
              <w:pStyle w:val="NoSpacing"/>
              <w:spacing w:before="0" w:line="240" w:lineRule="auto"/>
            </w:pPr>
          </w:p>
        </w:tc>
        <w:tc>
          <w:tcPr>
            <w:tcW w:w="992" w:type="dxa"/>
          </w:tcPr>
          <w:p w14:paraId="4043FE38" w14:textId="042190A1" w:rsidR="007E4C2B" w:rsidRDefault="007E4C2B" w:rsidP="007E4C2B">
            <w:pPr>
              <w:pStyle w:val="NoSpacing"/>
              <w:spacing w:before="0" w:line="240" w:lineRule="auto"/>
              <w:jc w:val="center"/>
            </w:pPr>
            <w:r>
              <w:t>11.00</w:t>
            </w:r>
          </w:p>
        </w:tc>
        <w:tc>
          <w:tcPr>
            <w:tcW w:w="9110" w:type="dxa"/>
          </w:tcPr>
          <w:p w14:paraId="0B7C93C5" w14:textId="1F6595DA" w:rsidR="007E4C2B" w:rsidRDefault="007E4C2B" w:rsidP="007E4C2B">
            <w:pPr>
              <w:pStyle w:val="NoSpacing"/>
              <w:spacing w:before="0" w:line="240" w:lineRule="auto"/>
            </w:pPr>
            <w:r>
              <w:t>Reflection on the experience of the PAR Groups</w:t>
            </w:r>
            <w:r w:rsidR="000D24E4">
              <w:t>, identify lessons</w:t>
            </w:r>
            <w:r>
              <w:t xml:space="preserve"> and </w:t>
            </w:r>
            <w:r w:rsidR="00576F46">
              <w:t>consider proposals</w:t>
            </w:r>
            <w:r>
              <w:t xml:space="preserve"> on follow-ups and actions</w:t>
            </w:r>
          </w:p>
        </w:tc>
        <w:tc>
          <w:tcPr>
            <w:tcW w:w="958" w:type="dxa"/>
            <w:tcBorders>
              <w:right w:val="single" w:sz="4" w:space="0" w:color="auto"/>
            </w:tcBorders>
          </w:tcPr>
          <w:p w14:paraId="453DB5D9" w14:textId="198D962B" w:rsidR="007E4C2B" w:rsidRDefault="007E4C2B" w:rsidP="007E4C2B">
            <w:pPr>
              <w:pStyle w:val="NoSpacing"/>
              <w:spacing w:before="0" w:line="240" w:lineRule="auto"/>
            </w:pPr>
            <w:r>
              <w:t>120 min</w:t>
            </w:r>
          </w:p>
        </w:tc>
        <w:tc>
          <w:tcPr>
            <w:tcW w:w="989" w:type="dxa"/>
          </w:tcPr>
          <w:p w14:paraId="6B761208" w14:textId="46C7C779" w:rsidR="007E4C2B" w:rsidRDefault="007E4C2B" w:rsidP="007E4C2B">
            <w:pPr>
              <w:pStyle w:val="NoSpacing"/>
              <w:spacing w:before="0" w:line="240" w:lineRule="auto"/>
              <w:jc w:val="center"/>
              <w:rPr>
                <w:b/>
              </w:rPr>
            </w:pPr>
            <w:r>
              <w:rPr>
                <w:b/>
              </w:rPr>
              <w:t>18</w:t>
            </w:r>
          </w:p>
        </w:tc>
      </w:tr>
      <w:tr w:rsidR="007E4C2B" w:rsidRPr="00926DA8" w14:paraId="60CDB88C" w14:textId="77777777" w:rsidTr="00202288">
        <w:tc>
          <w:tcPr>
            <w:tcW w:w="1980" w:type="dxa"/>
            <w:tcBorders>
              <w:top w:val="nil"/>
              <w:bottom w:val="nil"/>
            </w:tcBorders>
          </w:tcPr>
          <w:p w14:paraId="53EA75BA" w14:textId="77777777" w:rsidR="007E4C2B" w:rsidRPr="00926DA8" w:rsidRDefault="007E4C2B" w:rsidP="007E4C2B">
            <w:pPr>
              <w:pStyle w:val="NoSpacing"/>
              <w:spacing w:before="0" w:line="240" w:lineRule="auto"/>
            </w:pPr>
          </w:p>
        </w:tc>
        <w:tc>
          <w:tcPr>
            <w:tcW w:w="992" w:type="dxa"/>
            <w:shd w:val="clear" w:color="auto" w:fill="DEEAF6" w:themeFill="accent5" w:themeFillTint="33"/>
          </w:tcPr>
          <w:p w14:paraId="64B351C9" w14:textId="16B62012" w:rsidR="007E4C2B" w:rsidRDefault="007E4C2B" w:rsidP="007E4C2B">
            <w:pPr>
              <w:pStyle w:val="NoSpacing"/>
              <w:spacing w:before="0" w:line="240" w:lineRule="auto"/>
              <w:jc w:val="center"/>
            </w:pPr>
            <w:r>
              <w:t>13.00</w:t>
            </w:r>
          </w:p>
        </w:tc>
        <w:tc>
          <w:tcPr>
            <w:tcW w:w="9110" w:type="dxa"/>
            <w:shd w:val="clear" w:color="auto" w:fill="DEEAF6" w:themeFill="accent5" w:themeFillTint="33"/>
          </w:tcPr>
          <w:p w14:paraId="4E557777" w14:textId="4C8F4668" w:rsidR="007E4C2B" w:rsidRDefault="007E4C2B" w:rsidP="007E4C2B">
            <w:pPr>
              <w:pStyle w:val="NoSpacing"/>
              <w:spacing w:before="0" w:line="240" w:lineRule="auto"/>
            </w:pPr>
            <w:r>
              <w:t>Break for Lunch</w:t>
            </w:r>
          </w:p>
        </w:tc>
        <w:tc>
          <w:tcPr>
            <w:tcW w:w="958" w:type="dxa"/>
            <w:tcBorders>
              <w:right w:val="single" w:sz="4" w:space="0" w:color="auto"/>
            </w:tcBorders>
            <w:shd w:val="clear" w:color="auto" w:fill="DEEAF6" w:themeFill="accent5" w:themeFillTint="33"/>
          </w:tcPr>
          <w:p w14:paraId="3FD4FC34" w14:textId="77777777" w:rsidR="007E4C2B" w:rsidRDefault="007E4C2B" w:rsidP="007E4C2B">
            <w:pPr>
              <w:pStyle w:val="NoSpacing"/>
              <w:spacing w:before="0" w:line="240" w:lineRule="auto"/>
            </w:pPr>
          </w:p>
        </w:tc>
        <w:tc>
          <w:tcPr>
            <w:tcW w:w="989" w:type="dxa"/>
            <w:shd w:val="clear" w:color="auto" w:fill="DEEAF6" w:themeFill="accent5" w:themeFillTint="33"/>
          </w:tcPr>
          <w:p w14:paraId="68DC26E9" w14:textId="1B01546D" w:rsidR="007E4C2B" w:rsidRDefault="007E4C2B" w:rsidP="007E4C2B">
            <w:pPr>
              <w:pStyle w:val="NoSpacing"/>
              <w:spacing w:before="0" w:line="240" w:lineRule="auto"/>
              <w:jc w:val="center"/>
              <w:rPr>
                <w:b/>
              </w:rPr>
            </w:pPr>
            <w:r>
              <w:rPr>
                <w:b/>
              </w:rPr>
              <w:t>19</w:t>
            </w:r>
          </w:p>
        </w:tc>
      </w:tr>
      <w:tr w:rsidR="007E4C2B" w:rsidRPr="00926DA8" w14:paraId="6AE190BF" w14:textId="77777777" w:rsidTr="00251FC0">
        <w:tc>
          <w:tcPr>
            <w:tcW w:w="1980" w:type="dxa"/>
            <w:tcBorders>
              <w:top w:val="nil"/>
              <w:bottom w:val="nil"/>
            </w:tcBorders>
          </w:tcPr>
          <w:p w14:paraId="4E8744B0" w14:textId="77777777" w:rsidR="007E4C2B" w:rsidRPr="00926DA8" w:rsidRDefault="007E4C2B" w:rsidP="007E4C2B">
            <w:pPr>
              <w:pStyle w:val="NoSpacing"/>
              <w:spacing w:before="0" w:line="240" w:lineRule="auto"/>
            </w:pPr>
          </w:p>
        </w:tc>
        <w:tc>
          <w:tcPr>
            <w:tcW w:w="992" w:type="dxa"/>
          </w:tcPr>
          <w:p w14:paraId="36630468" w14:textId="63F91320" w:rsidR="007E4C2B" w:rsidRDefault="007E4C2B" w:rsidP="007E4C2B">
            <w:pPr>
              <w:pStyle w:val="NoSpacing"/>
              <w:spacing w:before="0" w:line="240" w:lineRule="auto"/>
              <w:jc w:val="center"/>
            </w:pPr>
            <w:r>
              <w:t>13.40</w:t>
            </w:r>
          </w:p>
        </w:tc>
        <w:tc>
          <w:tcPr>
            <w:tcW w:w="9110" w:type="dxa"/>
          </w:tcPr>
          <w:p w14:paraId="0FACD5E9" w14:textId="2F8CEFC1" w:rsidR="007E4C2B" w:rsidRDefault="007E4C2B" w:rsidP="007E4C2B">
            <w:pPr>
              <w:pStyle w:val="NoSpacing"/>
              <w:spacing w:before="0" w:line="240" w:lineRule="auto"/>
            </w:pPr>
            <w:r>
              <w:t>Minute</w:t>
            </w:r>
          </w:p>
        </w:tc>
        <w:tc>
          <w:tcPr>
            <w:tcW w:w="958" w:type="dxa"/>
            <w:tcBorders>
              <w:right w:val="single" w:sz="4" w:space="0" w:color="auto"/>
            </w:tcBorders>
          </w:tcPr>
          <w:p w14:paraId="74971419" w14:textId="67C6B72D" w:rsidR="007E4C2B" w:rsidRDefault="007E4C2B" w:rsidP="007E4C2B">
            <w:pPr>
              <w:pStyle w:val="NoSpacing"/>
              <w:spacing w:before="0" w:line="240" w:lineRule="auto"/>
            </w:pPr>
            <w:r>
              <w:t>20 min</w:t>
            </w:r>
          </w:p>
        </w:tc>
        <w:tc>
          <w:tcPr>
            <w:tcW w:w="989" w:type="dxa"/>
          </w:tcPr>
          <w:p w14:paraId="62EAF5B8" w14:textId="227BFB7C" w:rsidR="007E4C2B" w:rsidRDefault="007E4C2B" w:rsidP="007E4C2B">
            <w:pPr>
              <w:pStyle w:val="NoSpacing"/>
              <w:spacing w:before="0" w:line="240" w:lineRule="auto"/>
              <w:jc w:val="center"/>
              <w:rPr>
                <w:b/>
              </w:rPr>
            </w:pPr>
            <w:r>
              <w:rPr>
                <w:b/>
              </w:rPr>
              <w:t>20</w:t>
            </w:r>
          </w:p>
        </w:tc>
      </w:tr>
      <w:tr w:rsidR="007E4C2B" w:rsidRPr="00926DA8" w14:paraId="20CBFC14" w14:textId="77777777" w:rsidTr="00251FC0">
        <w:tc>
          <w:tcPr>
            <w:tcW w:w="1980" w:type="dxa"/>
            <w:tcBorders>
              <w:top w:val="nil"/>
              <w:bottom w:val="nil"/>
            </w:tcBorders>
          </w:tcPr>
          <w:p w14:paraId="4410E55C" w14:textId="77777777" w:rsidR="007E4C2B" w:rsidRPr="00926DA8" w:rsidRDefault="007E4C2B" w:rsidP="007E4C2B">
            <w:pPr>
              <w:pStyle w:val="NoSpacing"/>
              <w:spacing w:before="0" w:line="240" w:lineRule="auto"/>
            </w:pPr>
          </w:p>
        </w:tc>
        <w:tc>
          <w:tcPr>
            <w:tcW w:w="992" w:type="dxa"/>
          </w:tcPr>
          <w:p w14:paraId="573BD396" w14:textId="655FA27E" w:rsidR="007E4C2B" w:rsidRDefault="007E4C2B" w:rsidP="007E4C2B">
            <w:pPr>
              <w:pStyle w:val="NoSpacing"/>
              <w:spacing w:before="0" w:line="240" w:lineRule="auto"/>
              <w:jc w:val="center"/>
            </w:pPr>
            <w:r>
              <w:t>14.00</w:t>
            </w:r>
          </w:p>
        </w:tc>
        <w:tc>
          <w:tcPr>
            <w:tcW w:w="9110" w:type="dxa"/>
          </w:tcPr>
          <w:p w14:paraId="2D31012D" w14:textId="4CD68F23" w:rsidR="007E4C2B" w:rsidRDefault="007E4C2B" w:rsidP="007E4C2B">
            <w:pPr>
              <w:pStyle w:val="NoSpacing"/>
              <w:spacing w:before="0" w:line="240" w:lineRule="auto"/>
            </w:pPr>
            <w:r>
              <w:t>Proposed theme for FWCC WPM 2024 and discussion of whether it could serve as the theme for SAYM 2023</w:t>
            </w:r>
          </w:p>
        </w:tc>
        <w:tc>
          <w:tcPr>
            <w:tcW w:w="958" w:type="dxa"/>
            <w:tcBorders>
              <w:right w:val="single" w:sz="4" w:space="0" w:color="auto"/>
            </w:tcBorders>
          </w:tcPr>
          <w:p w14:paraId="4C06F377" w14:textId="4D6E2518" w:rsidR="007E4C2B" w:rsidRDefault="007E4C2B" w:rsidP="007E4C2B">
            <w:pPr>
              <w:pStyle w:val="NoSpacing"/>
              <w:spacing w:before="0" w:line="240" w:lineRule="auto"/>
            </w:pPr>
            <w:r>
              <w:t>60 min</w:t>
            </w:r>
          </w:p>
        </w:tc>
        <w:tc>
          <w:tcPr>
            <w:tcW w:w="989" w:type="dxa"/>
          </w:tcPr>
          <w:p w14:paraId="41B6E716" w14:textId="7EC8F3D3" w:rsidR="007E4C2B" w:rsidRDefault="007E4C2B" w:rsidP="007E4C2B">
            <w:pPr>
              <w:pStyle w:val="NoSpacing"/>
              <w:spacing w:before="0" w:line="240" w:lineRule="auto"/>
              <w:jc w:val="center"/>
              <w:rPr>
                <w:b/>
              </w:rPr>
            </w:pPr>
            <w:r>
              <w:rPr>
                <w:b/>
              </w:rPr>
              <w:t>21</w:t>
            </w:r>
          </w:p>
        </w:tc>
      </w:tr>
      <w:tr w:rsidR="007E4C2B" w:rsidRPr="00926DA8" w14:paraId="3AD3D475" w14:textId="77777777" w:rsidTr="00202288">
        <w:tc>
          <w:tcPr>
            <w:tcW w:w="1980" w:type="dxa"/>
            <w:tcBorders>
              <w:top w:val="nil"/>
              <w:bottom w:val="nil"/>
            </w:tcBorders>
          </w:tcPr>
          <w:p w14:paraId="7AA2D242" w14:textId="77777777" w:rsidR="007E4C2B" w:rsidRPr="00926DA8" w:rsidRDefault="007E4C2B" w:rsidP="007E4C2B">
            <w:pPr>
              <w:pStyle w:val="NoSpacing"/>
              <w:spacing w:before="0" w:line="240" w:lineRule="auto"/>
            </w:pPr>
          </w:p>
        </w:tc>
        <w:tc>
          <w:tcPr>
            <w:tcW w:w="992" w:type="dxa"/>
            <w:shd w:val="clear" w:color="auto" w:fill="DEEAF6" w:themeFill="accent5" w:themeFillTint="33"/>
          </w:tcPr>
          <w:p w14:paraId="53692E2E" w14:textId="20E99CE2" w:rsidR="007E4C2B" w:rsidRDefault="007E4C2B" w:rsidP="007E4C2B">
            <w:pPr>
              <w:pStyle w:val="NoSpacing"/>
              <w:spacing w:before="0" w:line="240" w:lineRule="auto"/>
              <w:jc w:val="center"/>
            </w:pPr>
            <w:r>
              <w:t>15.00</w:t>
            </w:r>
          </w:p>
        </w:tc>
        <w:tc>
          <w:tcPr>
            <w:tcW w:w="9110" w:type="dxa"/>
            <w:shd w:val="clear" w:color="auto" w:fill="DEEAF6" w:themeFill="accent5" w:themeFillTint="33"/>
          </w:tcPr>
          <w:p w14:paraId="051D6C76" w14:textId="5E3E0B41" w:rsidR="007E4C2B" w:rsidRDefault="007E4C2B" w:rsidP="007E4C2B">
            <w:pPr>
              <w:pStyle w:val="NoSpacing"/>
              <w:spacing w:before="0" w:line="240" w:lineRule="auto"/>
            </w:pPr>
            <w:r>
              <w:t>Comfort Break</w:t>
            </w:r>
          </w:p>
        </w:tc>
        <w:tc>
          <w:tcPr>
            <w:tcW w:w="958" w:type="dxa"/>
            <w:tcBorders>
              <w:right w:val="single" w:sz="4" w:space="0" w:color="auto"/>
            </w:tcBorders>
            <w:shd w:val="clear" w:color="auto" w:fill="DEEAF6" w:themeFill="accent5" w:themeFillTint="33"/>
          </w:tcPr>
          <w:p w14:paraId="54D6A4DC" w14:textId="1591EB34" w:rsidR="007E4C2B" w:rsidRDefault="007E4C2B" w:rsidP="007E4C2B">
            <w:pPr>
              <w:pStyle w:val="NoSpacing"/>
              <w:spacing w:before="0" w:line="240" w:lineRule="auto"/>
            </w:pPr>
            <w:r>
              <w:t>10 min</w:t>
            </w:r>
          </w:p>
        </w:tc>
        <w:tc>
          <w:tcPr>
            <w:tcW w:w="989" w:type="dxa"/>
            <w:shd w:val="clear" w:color="auto" w:fill="DEEAF6" w:themeFill="accent5" w:themeFillTint="33"/>
          </w:tcPr>
          <w:p w14:paraId="497F7C64" w14:textId="4F0788AA" w:rsidR="007E4C2B" w:rsidRDefault="007E4C2B" w:rsidP="007E4C2B">
            <w:pPr>
              <w:pStyle w:val="NoSpacing"/>
              <w:spacing w:before="0" w:line="240" w:lineRule="auto"/>
              <w:jc w:val="center"/>
              <w:rPr>
                <w:b/>
              </w:rPr>
            </w:pPr>
            <w:r>
              <w:rPr>
                <w:b/>
              </w:rPr>
              <w:t>22</w:t>
            </w:r>
          </w:p>
        </w:tc>
      </w:tr>
      <w:tr w:rsidR="007E4C2B" w:rsidRPr="00926DA8" w14:paraId="0A8AC309" w14:textId="77777777" w:rsidTr="00251FC0">
        <w:tc>
          <w:tcPr>
            <w:tcW w:w="1980" w:type="dxa"/>
            <w:tcBorders>
              <w:top w:val="nil"/>
              <w:bottom w:val="nil"/>
            </w:tcBorders>
          </w:tcPr>
          <w:p w14:paraId="61615295" w14:textId="77777777" w:rsidR="007E4C2B" w:rsidRPr="00926DA8" w:rsidRDefault="007E4C2B" w:rsidP="007E4C2B">
            <w:pPr>
              <w:pStyle w:val="NoSpacing"/>
              <w:spacing w:before="0" w:line="240" w:lineRule="auto"/>
            </w:pPr>
          </w:p>
        </w:tc>
        <w:tc>
          <w:tcPr>
            <w:tcW w:w="992" w:type="dxa"/>
          </w:tcPr>
          <w:p w14:paraId="6DAA11BE" w14:textId="3D344D2A" w:rsidR="007E4C2B" w:rsidRDefault="007E4C2B" w:rsidP="007E4C2B">
            <w:pPr>
              <w:pStyle w:val="NoSpacing"/>
              <w:spacing w:before="0" w:line="240" w:lineRule="auto"/>
              <w:jc w:val="center"/>
            </w:pPr>
            <w:r>
              <w:t>15.10</w:t>
            </w:r>
          </w:p>
        </w:tc>
        <w:tc>
          <w:tcPr>
            <w:tcW w:w="9110" w:type="dxa"/>
          </w:tcPr>
          <w:p w14:paraId="30778A47" w14:textId="0D4298C7" w:rsidR="007E4C2B" w:rsidRDefault="007E4C2B" w:rsidP="007E4C2B">
            <w:pPr>
              <w:pStyle w:val="NoSpacing"/>
              <w:spacing w:before="0" w:line="240" w:lineRule="auto"/>
            </w:pPr>
            <w:r>
              <w:t>Minute</w:t>
            </w:r>
          </w:p>
        </w:tc>
        <w:tc>
          <w:tcPr>
            <w:tcW w:w="958" w:type="dxa"/>
            <w:tcBorders>
              <w:right w:val="single" w:sz="4" w:space="0" w:color="auto"/>
            </w:tcBorders>
          </w:tcPr>
          <w:p w14:paraId="7500A121" w14:textId="19F8E96F" w:rsidR="007E4C2B" w:rsidRDefault="007E4C2B" w:rsidP="007E4C2B">
            <w:pPr>
              <w:pStyle w:val="NoSpacing"/>
              <w:spacing w:before="0" w:line="240" w:lineRule="auto"/>
            </w:pPr>
            <w:r>
              <w:t>10 min</w:t>
            </w:r>
          </w:p>
        </w:tc>
        <w:tc>
          <w:tcPr>
            <w:tcW w:w="989" w:type="dxa"/>
          </w:tcPr>
          <w:p w14:paraId="343258F0" w14:textId="3F994CE3" w:rsidR="007E4C2B" w:rsidRDefault="007E4C2B" w:rsidP="007E4C2B">
            <w:pPr>
              <w:pStyle w:val="NoSpacing"/>
              <w:spacing w:before="0" w:line="240" w:lineRule="auto"/>
              <w:jc w:val="center"/>
              <w:rPr>
                <w:b/>
              </w:rPr>
            </w:pPr>
            <w:r>
              <w:rPr>
                <w:b/>
              </w:rPr>
              <w:t>23</w:t>
            </w:r>
          </w:p>
        </w:tc>
      </w:tr>
      <w:tr w:rsidR="007E4C2B" w:rsidRPr="00926DA8" w14:paraId="3FABEFB2" w14:textId="77777777" w:rsidTr="00251FC0">
        <w:trPr>
          <w:trHeight w:val="258"/>
        </w:trPr>
        <w:tc>
          <w:tcPr>
            <w:tcW w:w="1980" w:type="dxa"/>
            <w:tcBorders>
              <w:top w:val="nil"/>
              <w:bottom w:val="single" w:sz="36" w:space="0" w:color="auto"/>
            </w:tcBorders>
          </w:tcPr>
          <w:p w14:paraId="27B8F469" w14:textId="77777777" w:rsidR="007E4C2B" w:rsidRPr="00926DA8" w:rsidRDefault="007E4C2B" w:rsidP="007E4C2B">
            <w:pPr>
              <w:pStyle w:val="NoSpacing"/>
              <w:spacing w:before="0" w:line="240" w:lineRule="auto"/>
            </w:pPr>
          </w:p>
        </w:tc>
        <w:tc>
          <w:tcPr>
            <w:tcW w:w="992" w:type="dxa"/>
            <w:tcBorders>
              <w:bottom w:val="single" w:sz="36" w:space="0" w:color="auto"/>
            </w:tcBorders>
          </w:tcPr>
          <w:p w14:paraId="7D8517F7" w14:textId="63F13355" w:rsidR="007E4C2B" w:rsidRDefault="007E4C2B" w:rsidP="007E4C2B">
            <w:pPr>
              <w:pStyle w:val="NoSpacing"/>
              <w:spacing w:before="0" w:line="240" w:lineRule="auto"/>
              <w:jc w:val="center"/>
            </w:pPr>
            <w:r>
              <w:t>15.20</w:t>
            </w:r>
          </w:p>
        </w:tc>
        <w:tc>
          <w:tcPr>
            <w:tcW w:w="9110" w:type="dxa"/>
            <w:tcBorders>
              <w:bottom w:val="single" w:sz="36" w:space="0" w:color="auto"/>
            </w:tcBorders>
          </w:tcPr>
          <w:p w14:paraId="0810BE07" w14:textId="4EEBCDCE" w:rsidR="007E4C2B" w:rsidRPr="00926DA8" w:rsidRDefault="007E4C2B" w:rsidP="007E4C2B">
            <w:pPr>
              <w:spacing w:after="0" w:line="240" w:lineRule="auto"/>
            </w:pPr>
            <w:r>
              <w:t>Closing Silence</w:t>
            </w:r>
          </w:p>
        </w:tc>
        <w:tc>
          <w:tcPr>
            <w:tcW w:w="958" w:type="dxa"/>
            <w:tcBorders>
              <w:bottom w:val="single" w:sz="36" w:space="0" w:color="auto"/>
              <w:right w:val="single" w:sz="4" w:space="0" w:color="auto"/>
            </w:tcBorders>
          </w:tcPr>
          <w:p w14:paraId="75F5506E" w14:textId="7D1FFBFF" w:rsidR="007E4C2B" w:rsidRPr="00926DA8" w:rsidRDefault="007E4C2B" w:rsidP="007E4C2B">
            <w:pPr>
              <w:spacing w:after="0" w:line="240" w:lineRule="auto"/>
            </w:pPr>
            <w:r>
              <w:t>10 min</w:t>
            </w:r>
          </w:p>
        </w:tc>
        <w:tc>
          <w:tcPr>
            <w:tcW w:w="989" w:type="dxa"/>
            <w:tcBorders>
              <w:bottom w:val="single" w:sz="36" w:space="0" w:color="auto"/>
            </w:tcBorders>
          </w:tcPr>
          <w:p w14:paraId="5F1B918E" w14:textId="1DD312F6" w:rsidR="007E4C2B" w:rsidRPr="00A37579" w:rsidRDefault="007E4C2B" w:rsidP="007E4C2B">
            <w:pPr>
              <w:pStyle w:val="NoSpacing"/>
              <w:spacing w:before="0" w:line="240" w:lineRule="auto"/>
              <w:jc w:val="center"/>
              <w:rPr>
                <w:b/>
              </w:rPr>
            </w:pPr>
            <w:r>
              <w:rPr>
                <w:b/>
              </w:rPr>
              <w:t>24</w:t>
            </w:r>
          </w:p>
        </w:tc>
      </w:tr>
    </w:tbl>
    <w:p w14:paraId="3CC98797" w14:textId="0F2CAD79" w:rsidR="00EA60BB" w:rsidRPr="00EA60BB" w:rsidRDefault="00EA60BB" w:rsidP="00EA60BB">
      <w:pPr>
        <w:pStyle w:val="a0"/>
        <w:ind w:left="3402" w:hanging="3402"/>
        <w:rPr>
          <w:rFonts w:cs="Times New Roman"/>
          <w:bCs/>
          <w:i/>
          <w:iCs/>
        </w:rPr>
      </w:pPr>
    </w:p>
    <w:p w14:paraId="7965422E" w14:textId="77777777" w:rsidR="00293023" w:rsidRDefault="00892F9E" w:rsidP="006A5004">
      <w:pPr>
        <w:spacing w:after="0"/>
        <w:jc w:val="center"/>
        <w:rPr>
          <w:b/>
          <w:bCs/>
          <w:color w:val="4472C4"/>
          <w:sz w:val="28"/>
          <w:u w:val="single"/>
        </w:rPr>
      </w:pPr>
      <w:r w:rsidRPr="003169E3">
        <w:rPr>
          <w:sz w:val="28"/>
        </w:rPr>
        <w:br w:type="page"/>
      </w:r>
      <w:r w:rsidR="00293023" w:rsidRPr="00514955">
        <w:rPr>
          <w:b/>
          <w:bCs/>
          <w:color w:val="4472C4"/>
          <w:sz w:val="28"/>
        </w:rPr>
        <w:lastRenderedPageBreak/>
        <w:t xml:space="preserve">PART </w:t>
      </w:r>
      <w:r w:rsidR="00881775">
        <w:rPr>
          <w:b/>
          <w:bCs/>
          <w:color w:val="4472C4"/>
          <w:sz w:val="28"/>
        </w:rPr>
        <w:t>1</w:t>
      </w:r>
      <w:r w:rsidR="00293023" w:rsidRPr="00514955">
        <w:rPr>
          <w:b/>
          <w:bCs/>
          <w:color w:val="4472C4"/>
          <w:sz w:val="28"/>
        </w:rPr>
        <w:t>: R</w:t>
      </w:r>
      <w:r w:rsidR="00EA60BB">
        <w:rPr>
          <w:b/>
          <w:bCs/>
          <w:color w:val="4472C4"/>
          <w:sz w:val="28"/>
        </w:rPr>
        <w:t>EPRESENTATIVE</w:t>
      </w:r>
      <w:r w:rsidR="00293023" w:rsidRPr="00514955">
        <w:rPr>
          <w:b/>
          <w:bCs/>
          <w:color w:val="4472C4"/>
          <w:sz w:val="28"/>
        </w:rPr>
        <w:t xml:space="preserve"> REGISTRATION FORM</w:t>
      </w:r>
    </w:p>
    <w:p w14:paraId="38A44B98" w14:textId="7CB42DFF" w:rsidR="00881775" w:rsidRPr="00926DA8" w:rsidRDefault="00881775" w:rsidP="00881775">
      <w:pPr>
        <w:pStyle w:val="NoSpacing"/>
        <w:jc w:val="center"/>
        <w:rPr>
          <w:sz w:val="12"/>
          <w:szCs w:val="12"/>
        </w:rPr>
      </w:pPr>
      <w:r>
        <w:rPr>
          <w:b/>
          <w:bCs/>
          <w:sz w:val="28"/>
          <w:szCs w:val="26"/>
        </w:rPr>
        <w:t xml:space="preserve">— </w:t>
      </w:r>
      <w:r w:rsidRPr="00B91AAA">
        <w:rPr>
          <w:b/>
          <w:bCs/>
          <w:color w:val="FF0000"/>
          <w:sz w:val="28"/>
          <w:szCs w:val="26"/>
        </w:rPr>
        <w:t xml:space="preserve">DEADLINE </w:t>
      </w:r>
      <w:r w:rsidR="003C2D30">
        <w:rPr>
          <w:b/>
          <w:bCs/>
          <w:color w:val="FF0000"/>
          <w:sz w:val="28"/>
          <w:szCs w:val="26"/>
        </w:rPr>
        <w:t>1</w:t>
      </w:r>
      <w:r w:rsidRPr="00B91AAA">
        <w:rPr>
          <w:b/>
          <w:bCs/>
          <w:color w:val="FF0000"/>
          <w:sz w:val="28"/>
          <w:szCs w:val="26"/>
        </w:rPr>
        <w:t xml:space="preserve"> </w:t>
      </w:r>
      <w:r w:rsidR="00DD103D">
        <w:rPr>
          <w:b/>
          <w:bCs/>
          <w:color w:val="FF0000"/>
          <w:sz w:val="28"/>
          <w:szCs w:val="26"/>
        </w:rPr>
        <w:t>FEBR</w:t>
      </w:r>
      <w:r w:rsidR="0068689C">
        <w:rPr>
          <w:b/>
          <w:bCs/>
          <w:color w:val="FF0000"/>
          <w:sz w:val="28"/>
          <w:szCs w:val="26"/>
        </w:rPr>
        <w:t>UARY</w:t>
      </w:r>
      <w:r w:rsidRPr="00B91AAA">
        <w:rPr>
          <w:b/>
          <w:bCs/>
          <w:color w:val="FF0000"/>
          <w:sz w:val="28"/>
          <w:szCs w:val="26"/>
        </w:rPr>
        <w:t xml:space="preserve"> 202</w:t>
      </w:r>
      <w:r w:rsidR="0068689C">
        <w:rPr>
          <w:b/>
          <w:bCs/>
          <w:color w:val="FF0000"/>
          <w:sz w:val="28"/>
          <w:szCs w:val="26"/>
        </w:rPr>
        <w:t>2</w:t>
      </w:r>
      <w:r w:rsidRPr="00B91AAA">
        <w:rPr>
          <w:b/>
          <w:bCs/>
          <w:color w:val="FF0000"/>
          <w:sz w:val="28"/>
          <w:szCs w:val="26"/>
        </w:rPr>
        <w:t xml:space="preserve"> </w:t>
      </w:r>
      <w:r>
        <w:rPr>
          <w:b/>
          <w:bCs/>
          <w:sz w:val="28"/>
          <w:szCs w:val="26"/>
        </w:rPr>
        <w:t>—</w:t>
      </w:r>
    </w:p>
    <w:p w14:paraId="3E23F99B" w14:textId="57DC925E" w:rsidR="006A5004" w:rsidRDefault="006A5004" w:rsidP="006A5004">
      <w:pPr>
        <w:spacing w:after="0"/>
        <w:rPr>
          <w:b/>
        </w:rPr>
      </w:pPr>
    </w:p>
    <w:p w14:paraId="43E80F6B" w14:textId="77777777" w:rsidR="00881775" w:rsidRPr="006A5004" w:rsidRDefault="00881775" w:rsidP="006A5004">
      <w:pPr>
        <w:spacing w:after="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5812"/>
      </w:tblGrid>
      <w:tr w:rsidR="006D31B9" w:rsidRPr="00514955" w14:paraId="733E3841" w14:textId="77777777" w:rsidTr="00ED7700">
        <w:tc>
          <w:tcPr>
            <w:tcW w:w="2518" w:type="dxa"/>
            <w:shd w:val="clear" w:color="auto" w:fill="auto"/>
          </w:tcPr>
          <w:p w14:paraId="052B88C7" w14:textId="77777777" w:rsidR="006D31B9" w:rsidRPr="006D31B9" w:rsidRDefault="006D31B9" w:rsidP="007A126B">
            <w:pPr>
              <w:spacing w:before="120" w:after="0"/>
            </w:pPr>
            <w:r w:rsidRPr="006D31B9">
              <w:t xml:space="preserve">Name of your </w:t>
            </w:r>
            <w:r w:rsidR="00ED7700">
              <w:t>M</w:t>
            </w:r>
            <w:r w:rsidRPr="006D31B9">
              <w:t>eeting:</w:t>
            </w:r>
          </w:p>
        </w:tc>
        <w:tc>
          <w:tcPr>
            <w:tcW w:w="5812" w:type="dxa"/>
            <w:shd w:val="clear" w:color="auto" w:fill="FFF2CC"/>
          </w:tcPr>
          <w:p w14:paraId="722AE91F" w14:textId="77777777" w:rsidR="006D31B9" w:rsidRPr="00514955" w:rsidRDefault="006D31B9" w:rsidP="007A126B">
            <w:pPr>
              <w:spacing w:before="120" w:after="0"/>
              <w:rPr>
                <w:rFonts w:cs="Times New Roman"/>
              </w:rPr>
            </w:pPr>
          </w:p>
        </w:tc>
      </w:tr>
    </w:tbl>
    <w:p w14:paraId="35010854" w14:textId="02F4C0CC" w:rsidR="00735F4D" w:rsidRDefault="00735F4D" w:rsidP="001A71B1">
      <w:pPr>
        <w:spacing w:after="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2948"/>
      </w:tblGrid>
      <w:tr w:rsidR="003169E3" w:rsidRPr="00514955" w14:paraId="40B055EA" w14:textId="77777777" w:rsidTr="003169E3">
        <w:tc>
          <w:tcPr>
            <w:tcW w:w="5382" w:type="dxa"/>
            <w:shd w:val="clear" w:color="auto" w:fill="auto"/>
          </w:tcPr>
          <w:p w14:paraId="14021438" w14:textId="4A59A2B1" w:rsidR="003169E3" w:rsidRPr="006D31B9" w:rsidRDefault="003169E3" w:rsidP="008876D0">
            <w:pPr>
              <w:spacing w:before="120" w:after="0"/>
            </w:pPr>
            <w:r>
              <w:t>Do you need data support to attend the RM? (Yes/No)</w:t>
            </w:r>
          </w:p>
        </w:tc>
        <w:tc>
          <w:tcPr>
            <w:tcW w:w="2948" w:type="dxa"/>
            <w:shd w:val="clear" w:color="auto" w:fill="FFF2CC"/>
          </w:tcPr>
          <w:p w14:paraId="2ECE7020" w14:textId="77777777" w:rsidR="003169E3" w:rsidRPr="00514955" w:rsidRDefault="003169E3" w:rsidP="008876D0">
            <w:pPr>
              <w:spacing w:before="120" w:after="0"/>
              <w:rPr>
                <w:rFonts w:cs="Times New Roman"/>
              </w:rPr>
            </w:pPr>
          </w:p>
        </w:tc>
      </w:tr>
    </w:tbl>
    <w:p w14:paraId="16B7609D" w14:textId="77777777" w:rsidR="003169E3" w:rsidRDefault="003169E3" w:rsidP="001A71B1">
      <w:pPr>
        <w:spacing w:after="0"/>
        <w:rPr>
          <w:b/>
        </w:rPr>
      </w:pPr>
    </w:p>
    <w:p w14:paraId="03A95BF5" w14:textId="77777777" w:rsidR="00293023" w:rsidRPr="0067019B" w:rsidRDefault="00293023" w:rsidP="001A71B1">
      <w:pPr>
        <w:spacing w:after="0"/>
        <w:rPr>
          <w:b/>
        </w:rPr>
      </w:pPr>
      <w:r w:rsidRPr="0067019B">
        <w:rPr>
          <w:b/>
        </w:rPr>
        <w:t>Personal Details: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3508"/>
        <w:gridCol w:w="2808"/>
        <w:gridCol w:w="2812"/>
        <w:gridCol w:w="4900"/>
      </w:tblGrid>
      <w:tr w:rsidR="00ED7700" w:rsidRPr="0067019B" w14:paraId="5A0C20D5" w14:textId="77777777" w:rsidTr="00ED7700">
        <w:tc>
          <w:tcPr>
            <w:tcW w:w="3544" w:type="dxa"/>
          </w:tcPr>
          <w:p w14:paraId="13396687" w14:textId="77777777" w:rsidR="00ED7700" w:rsidRPr="0067019B" w:rsidRDefault="00ED7700" w:rsidP="001A71B1">
            <w:pPr>
              <w:spacing w:after="0" w:line="240" w:lineRule="auto"/>
              <w:rPr>
                <w:b/>
                <w:bCs/>
              </w:rPr>
            </w:pPr>
            <w:r w:rsidRPr="0067019B">
              <w:rPr>
                <w:b/>
                <w:bCs/>
              </w:rPr>
              <w:t>Name and Surname</w:t>
            </w:r>
          </w:p>
        </w:tc>
        <w:tc>
          <w:tcPr>
            <w:tcW w:w="2835" w:type="dxa"/>
          </w:tcPr>
          <w:p w14:paraId="1C1EF614" w14:textId="77777777" w:rsidR="00ED7700" w:rsidRPr="0067019B" w:rsidRDefault="00ED7700" w:rsidP="001A71B1">
            <w:pPr>
              <w:spacing w:after="0" w:line="240" w:lineRule="auto"/>
              <w:rPr>
                <w:b/>
                <w:bCs/>
              </w:rPr>
            </w:pPr>
            <w:r w:rsidRPr="0067019B">
              <w:rPr>
                <w:b/>
                <w:bCs/>
              </w:rPr>
              <w:t xml:space="preserve">Position, </w:t>
            </w:r>
            <w:r w:rsidRPr="00735F4D">
              <w:rPr>
                <w:bCs/>
              </w:rPr>
              <w:t>e.g. Clerk</w:t>
            </w:r>
          </w:p>
        </w:tc>
        <w:tc>
          <w:tcPr>
            <w:tcW w:w="2835" w:type="dxa"/>
          </w:tcPr>
          <w:p w14:paraId="6AD3171C" w14:textId="70FE6B1D" w:rsidR="00ED7700" w:rsidRPr="0067019B" w:rsidRDefault="00AD6175" w:rsidP="001A71B1">
            <w:pPr>
              <w:spacing w:after="0" w:line="240" w:lineRule="auto"/>
              <w:rPr>
                <w:b/>
                <w:bCs/>
              </w:rPr>
            </w:pPr>
            <w:r>
              <w:rPr>
                <w:b/>
                <w:bCs/>
              </w:rPr>
              <w:t>Mobile/</w:t>
            </w:r>
            <w:r w:rsidR="00124684">
              <w:rPr>
                <w:b/>
                <w:bCs/>
              </w:rPr>
              <w:t xml:space="preserve">Cell </w:t>
            </w:r>
            <w:r>
              <w:rPr>
                <w:b/>
                <w:bCs/>
              </w:rPr>
              <w:t>number</w:t>
            </w:r>
          </w:p>
        </w:tc>
        <w:tc>
          <w:tcPr>
            <w:tcW w:w="4962" w:type="dxa"/>
          </w:tcPr>
          <w:p w14:paraId="3F2A6FB4" w14:textId="77777777" w:rsidR="00ED7700" w:rsidRPr="0067019B" w:rsidRDefault="00ED7700" w:rsidP="001A71B1">
            <w:pPr>
              <w:spacing w:after="0" w:line="240" w:lineRule="auto"/>
              <w:rPr>
                <w:b/>
                <w:bCs/>
              </w:rPr>
            </w:pPr>
            <w:r w:rsidRPr="0067019B">
              <w:rPr>
                <w:b/>
                <w:bCs/>
              </w:rPr>
              <w:t>Email</w:t>
            </w:r>
          </w:p>
        </w:tc>
      </w:tr>
      <w:tr w:rsidR="00ED7700" w:rsidRPr="0067019B" w14:paraId="4105DC70" w14:textId="77777777" w:rsidTr="00ED7700">
        <w:tc>
          <w:tcPr>
            <w:tcW w:w="3544" w:type="dxa"/>
            <w:shd w:val="clear" w:color="auto" w:fill="FFF2CC"/>
          </w:tcPr>
          <w:p w14:paraId="1E54806B" w14:textId="77777777" w:rsidR="00ED7700" w:rsidRPr="00AC28E2" w:rsidRDefault="00ED7700" w:rsidP="00C87EEF">
            <w:pPr>
              <w:spacing w:after="0" w:line="240" w:lineRule="auto"/>
              <w:rPr>
                <w:rFonts w:cs="Times New Roman"/>
                <w:color w:val="FF0000"/>
              </w:rPr>
            </w:pPr>
          </w:p>
        </w:tc>
        <w:tc>
          <w:tcPr>
            <w:tcW w:w="2835" w:type="dxa"/>
            <w:shd w:val="clear" w:color="auto" w:fill="FFF2CC"/>
          </w:tcPr>
          <w:p w14:paraId="2ACF5812" w14:textId="77777777" w:rsidR="00ED7700" w:rsidRPr="00AC28E2" w:rsidRDefault="00ED7700" w:rsidP="001A71B1">
            <w:pPr>
              <w:spacing w:after="0" w:line="240" w:lineRule="auto"/>
              <w:rPr>
                <w:rFonts w:cs="Times New Roman"/>
                <w:color w:val="FF0000"/>
              </w:rPr>
            </w:pPr>
          </w:p>
        </w:tc>
        <w:tc>
          <w:tcPr>
            <w:tcW w:w="2835" w:type="dxa"/>
            <w:shd w:val="clear" w:color="auto" w:fill="FFF2CC"/>
          </w:tcPr>
          <w:p w14:paraId="6F728427" w14:textId="77777777" w:rsidR="00ED7700" w:rsidRPr="00AC28E2" w:rsidRDefault="00ED7700" w:rsidP="001A71B1">
            <w:pPr>
              <w:spacing w:after="0" w:line="240" w:lineRule="auto"/>
              <w:rPr>
                <w:rFonts w:cs="Times New Roman"/>
                <w:color w:val="FF0000"/>
              </w:rPr>
            </w:pPr>
          </w:p>
        </w:tc>
        <w:tc>
          <w:tcPr>
            <w:tcW w:w="4962" w:type="dxa"/>
            <w:shd w:val="clear" w:color="auto" w:fill="FFF2CC"/>
          </w:tcPr>
          <w:p w14:paraId="1744AF4D" w14:textId="77777777" w:rsidR="00ED7700" w:rsidRPr="00AC28E2" w:rsidRDefault="00ED7700" w:rsidP="001A71B1">
            <w:pPr>
              <w:spacing w:after="0" w:line="240" w:lineRule="auto"/>
              <w:rPr>
                <w:rFonts w:cs="Times New Roman"/>
                <w:color w:val="FF0000"/>
              </w:rPr>
            </w:pPr>
          </w:p>
        </w:tc>
      </w:tr>
    </w:tbl>
    <w:p w14:paraId="18E688C2" w14:textId="70806949" w:rsidR="00EF189E" w:rsidRDefault="00EF189E" w:rsidP="001A71B1">
      <w:pPr>
        <w:tabs>
          <w:tab w:val="left" w:pos="5520"/>
        </w:tabs>
        <w:spacing w:after="0"/>
      </w:pPr>
    </w:p>
    <w:p w14:paraId="7AE91C11" w14:textId="77777777" w:rsidR="00EA60BB" w:rsidRPr="00093F33" w:rsidRDefault="00EA60BB" w:rsidP="00EA60BB">
      <w:pPr>
        <w:pStyle w:val="NoSpacing"/>
        <w:spacing w:after="120"/>
        <w:rPr>
          <w:b/>
        </w:rPr>
      </w:pPr>
      <w:r w:rsidRPr="00093F33">
        <w:rPr>
          <w:b/>
        </w:rPr>
        <w:t>Other essential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gridCol w:w="5024"/>
      </w:tblGrid>
      <w:tr w:rsidR="00EA60BB" w14:paraId="012C05D6" w14:textId="77777777" w:rsidTr="008876D0">
        <w:tc>
          <w:tcPr>
            <w:tcW w:w="8926" w:type="dxa"/>
            <w:shd w:val="clear" w:color="auto" w:fill="auto"/>
          </w:tcPr>
          <w:p w14:paraId="5BE6A27F" w14:textId="77777777" w:rsidR="00EA60BB" w:rsidRDefault="00EA60BB" w:rsidP="008876D0">
            <w:pPr>
              <w:pStyle w:val="NoSpacing"/>
            </w:pPr>
            <w:r>
              <w:t>The country you will be in when attending YM 2021, if different from your Local Meeting country</w:t>
            </w:r>
          </w:p>
        </w:tc>
        <w:tc>
          <w:tcPr>
            <w:tcW w:w="5024" w:type="dxa"/>
            <w:shd w:val="clear" w:color="auto" w:fill="FFF2CC"/>
          </w:tcPr>
          <w:p w14:paraId="39F4D8C0" w14:textId="77777777" w:rsidR="00EA60BB" w:rsidRDefault="00EA60BB" w:rsidP="008876D0">
            <w:pPr>
              <w:pStyle w:val="NoSpacing"/>
            </w:pPr>
          </w:p>
        </w:tc>
      </w:tr>
      <w:tr w:rsidR="00EA60BB" w14:paraId="464674FF" w14:textId="77777777" w:rsidTr="008876D0">
        <w:tc>
          <w:tcPr>
            <w:tcW w:w="8926" w:type="dxa"/>
            <w:shd w:val="clear" w:color="auto" w:fill="auto"/>
          </w:tcPr>
          <w:p w14:paraId="10E88C2E" w14:textId="77777777" w:rsidR="00EA60BB" w:rsidRDefault="00EA60BB" w:rsidP="008876D0">
            <w:pPr>
              <w:pStyle w:val="NoSpacing"/>
            </w:pPr>
            <w:r>
              <w:t>The name of your service provider (e.g. Vodacom, MTN etc.)</w:t>
            </w:r>
          </w:p>
        </w:tc>
        <w:tc>
          <w:tcPr>
            <w:tcW w:w="5024" w:type="dxa"/>
            <w:shd w:val="clear" w:color="auto" w:fill="FFF2CC"/>
          </w:tcPr>
          <w:p w14:paraId="44568559" w14:textId="77777777" w:rsidR="00EA60BB" w:rsidRDefault="00EA60BB" w:rsidP="008876D0">
            <w:pPr>
              <w:pStyle w:val="NoSpacing"/>
            </w:pPr>
          </w:p>
        </w:tc>
      </w:tr>
      <w:tr w:rsidR="00EA60BB" w14:paraId="30EE6D75" w14:textId="77777777" w:rsidTr="008876D0">
        <w:tc>
          <w:tcPr>
            <w:tcW w:w="8926" w:type="dxa"/>
            <w:shd w:val="clear" w:color="auto" w:fill="auto"/>
          </w:tcPr>
          <w:p w14:paraId="18032BB6" w14:textId="77777777" w:rsidR="00EA60BB" w:rsidRDefault="00EA60BB" w:rsidP="008876D0">
            <w:pPr>
              <w:pStyle w:val="NoSpacing"/>
            </w:pPr>
            <w:r>
              <w:t>Mobile/cell number to which the data should be sent (include country code)</w:t>
            </w:r>
          </w:p>
        </w:tc>
        <w:tc>
          <w:tcPr>
            <w:tcW w:w="5024" w:type="dxa"/>
            <w:shd w:val="clear" w:color="auto" w:fill="FFF2CC"/>
          </w:tcPr>
          <w:p w14:paraId="4CB0AD1F" w14:textId="77777777" w:rsidR="00EA60BB" w:rsidRDefault="00EA60BB" w:rsidP="008876D0">
            <w:pPr>
              <w:pStyle w:val="NoSpacing"/>
            </w:pPr>
          </w:p>
        </w:tc>
      </w:tr>
      <w:tr w:rsidR="00EA60BB" w14:paraId="010C8DE7" w14:textId="77777777" w:rsidTr="008876D0">
        <w:tc>
          <w:tcPr>
            <w:tcW w:w="8926" w:type="dxa"/>
            <w:shd w:val="clear" w:color="auto" w:fill="auto"/>
          </w:tcPr>
          <w:p w14:paraId="45E9EA42" w14:textId="77777777" w:rsidR="00EA60BB" w:rsidRDefault="00EA60BB" w:rsidP="008876D0">
            <w:pPr>
              <w:pStyle w:val="NoSpacing"/>
            </w:pPr>
            <w:r>
              <w:t>Email address through which you connect to Zoom</w:t>
            </w:r>
          </w:p>
        </w:tc>
        <w:tc>
          <w:tcPr>
            <w:tcW w:w="5024" w:type="dxa"/>
            <w:shd w:val="clear" w:color="auto" w:fill="FFF2CC"/>
          </w:tcPr>
          <w:p w14:paraId="39CCCE21" w14:textId="77777777" w:rsidR="00EA60BB" w:rsidRDefault="00EA60BB" w:rsidP="008876D0">
            <w:pPr>
              <w:pStyle w:val="NoSpacing"/>
            </w:pPr>
          </w:p>
        </w:tc>
      </w:tr>
    </w:tbl>
    <w:p w14:paraId="59AC7616" w14:textId="77777777" w:rsidR="00EA60BB" w:rsidRDefault="00EA60BB" w:rsidP="00EA60BB">
      <w:pPr>
        <w:pStyle w:val="NoSpacing"/>
        <w:rPr>
          <w:b/>
          <w:bCs/>
        </w:rPr>
      </w:pPr>
    </w:p>
    <w:p w14:paraId="09540850" w14:textId="77CFA306" w:rsidR="00EA60BB" w:rsidRDefault="00EA60BB" w:rsidP="001A71B1">
      <w:pPr>
        <w:tabs>
          <w:tab w:val="left" w:pos="5520"/>
        </w:tabs>
        <w:spacing w:after="0"/>
      </w:pPr>
    </w:p>
    <w:p w14:paraId="6D84EC7B" w14:textId="77777777" w:rsidR="0049522D" w:rsidRDefault="00881775" w:rsidP="0049522D">
      <w:pPr>
        <w:tabs>
          <w:tab w:val="left" w:pos="5520"/>
        </w:tabs>
        <w:spacing w:after="0"/>
        <w:jc w:val="center"/>
        <w:rPr>
          <w:rFonts w:eastAsia="Times New Roman"/>
          <w:b/>
          <w:bCs/>
          <w:color w:val="7030A0"/>
          <w:sz w:val="28"/>
          <w:szCs w:val="28"/>
          <w:lang w:val="en-ZA"/>
        </w:rPr>
      </w:pPr>
      <w:r>
        <w:br w:type="page"/>
      </w:r>
      <w:r w:rsidR="00EF189E" w:rsidRPr="006A5004">
        <w:rPr>
          <w:b/>
          <w:bCs/>
          <w:color w:val="7030A0"/>
          <w:sz w:val="28"/>
          <w:szCs w:val="26"/>
        </w:rPr>
        <w:lastRenderedPageBreak/>
        <w:t>PART 2:</w:t>
      </w:r>
      <w:r w:rsidR="0049522D">
        <w:rPr>
          <w:b/>
          <w:bCs/>
          <w:color w:val="7030A0"/>
          <w:sz w:val="28"/>
          <w:szCs w:val="26"/>
        </w:rPr>
        <w:t xml:space="preserve"> </w:t>
      </w:r>
      <w:r w:rsidR="0049522D" w:rsidRPr="00881775">
        <w:rPr>
          <w:rFonts w:eastAsia="Times New Roman"/>
          <w:b/>
          <w:bCs/>
          <w:color w:val="7030A0"/>
          <w:sz w:val="28"/>
          <w:szCs w:val="28"/>
          <w:lang w:val="en-ZA"/>
        </w:rPr>
        <w:t>DATA REQUEST</w:t>
      </w:r>
    </w:p>
    <w:p w14:paraId="55DCE0BA" w14:textId="061A187D" w:rsidR="00881775" w:rsidRPr="00881775" w:rsidRDefault="0049522D" w:rsidP="0049522D">
      <w:pPr>
        <w:tabs>
          <w:tab w:val="left" w:pos="5520"/>
        </w:tabs>
        <w:spacing w:after="0"/>
        <w:jc w:val="center"/>
        <w:rPr>
          <w:rFonts w:eastAsia="Times New Roman"/>
          <w:b/>
          <w:bCs/>
          <w:color w:val="7030A0"/>
          <w:sz w:val="28"/>
          <w:szCs w:val="28"/>
          <w:lang w:val="en-ZA"/>
        </w:rPr>
      </w:pPr>
      <w:r>
        <w:rPr>
          <w:rFonts w:eastAsia="Times New Roman"/>
          <w:b/>
          <w:bCs/>
          <w:color w:val="7030A0"/>
          <w:sz w:val="28"/>
          <w:szCs w:val="28"/>
          <w:lang w:val="en-ZA"/>
        </w:rPr>
        <w:t>F</w:t>
      </w:r>
      <w:r w:rsidR="00881775" w:rsidRPr="00881775">
        <w:rPr>
          <w:rFonts w:eastAsia="Times New Roman"/>
          <w:b/>
          <w:bCs/>
          <w:color w:val="7030A0"/>
          <w:sz w:val="28"/>
          <w:szCs w:val="28"/>
          <w:lang w:val="en-ZA"/>
        </w:rPr>
        <w:t>or SAYM MfW and Worship Sharing</w:t>
      </w:r>
      <w:r>
        <w:rPr>
          <w:rFonts w:eastAsia="Times New Roman"/>
          <w:b/>
          <w:bCs/>
          <w:color w:val="7030A0"/>
          <w:sz w:val="28"/>
          <w:szCs w:val="28"/>
          <w:lang w:val="en-ZA"/>
        </w:rPr>
        <w:t xml:space="preserve">, </w:t>
      </w:r>
      <w:r w:rsidR="00881775" w:rsidRPr="00881775">
        <w:rPr>
          <w:rFonts w:eastAsia="Times New Roman"/>
          <w:b/>
          <w:bCs/>
          <w:color w:val="7030A0"/>
          <w:sz w:val="28"/>
          <w:szCs w:val="28"/>
          <w:lang w:val="en-ZA"/>
        </w:rPr>
        <w:t>2</w:t>
      </w:r>
      <w:r w:rsidR="0068689C">
        <w:rPr>
          <w:rFonts w:eastAsia="Times New Roman"/>
          <w:b/>
          <w:bCs/>
          <w:color w:val="7030A0"/>
          <w:sz w:val="28"/>
          <w:szCs w:val="28"/>
          <w:lang w:val="en-ZA"/>
        </w:rPr>
        <w:t>7</w:t>
      </w:r>
      <w:r w:rsidR="00881775" w:rsidRPr="00881775">
        <w:rPr>
          <w:rFonts w:eastAsia="Times New Roman"/>
          <w:b/>
          <w:bCs/>
          <w:color w:val="7030A0"/>
          <w:sz w:val="28"/>
          <w:szCs w:val="28"/>
          <w:lang w:val="en-ZA"/>
        </w:rPr>
        <w:t xml:space="preserve"> </w:t>
      </w:r>
      <w:r w:rsidR="0068689C">
        <w:rPr>
          <w:rFonts w:eastAsia="Times New Roman"/>
          <w:b/>
          <w:bCs/>
          <w:color w:val="7030A0"/>
          <w:sz w:val="28"/>
          <w:szCs w:val="28"/>
          <w:lang w:val="en-ZA"/>
        </w:rPr>
        <w:t>March</w:t>
      </w:r>
      <w:r w:rsidR="00881775" w:rsidRPr="00881775">
        <w:rPr>
          <w:rFonts w:eastAsia="Times New Roman"/>
          <w:b/>
          <w:bCs/>
          <w:color w:val="7030A0"/>
          <w:sz w:val="28"/>
          <w:szCs w:val="28"/>
          <w:lang w:val="en-ZA"/>
        </w:rPr>
        <w:t xml:space="preserve"> 202</w:t>
      </w:r>
      <w:r w:rsidR="0068689C">
        <w:rPr>
          <w:rFonts w:eastAsia="Times New Roman"/>
          <w:b/>
          <w:bCs/>
          <w:color w:val="7030A0"/>
          <w:sz w:val="28"/>
          <w:szCs w:val="28"/>
          <w:lang w:val="en-ZA"/>
        </w:rPr>
        <w:t>2</w:t>
      </w:r>
      <w:r w:rsidR="00881775" w:rsidRPr="00881775">
        <w:rPr>
          <w:rFonts w:eastAsia="Times New Roman"/>
          <w:b/>
          <w:bCs/>
          <w:color w:val="7030A0"/>
          <w:sz w:val="28"/>
          <w:szCs w:val="28"/>
          <w:lang w:val="en-ZA"/>
        </w:rPr>
        <w:t xml:space="preserve"> (2 hours of data)</w:t>
      </w:r>
    </w:p>
    <w:p w14:paraId="7D0B007F" w14:textId="16278EBC" w:rsidR="00EF189E" w:rsidRPr="00926DA8" w:rsidRDefault="00EF189E" w:rsidP="00EF189E">
      <w:pPr>
        <w:pStyle w:val="NoSpacing"/>
        <w:jc w:val="center"/>
        <w:rPr>
          <w:sz w:val="12"/>
          <w:szCs w:val="12"/>
        </w:rPr>
      </w:pPr>
      <w:r>
        <w:rPr>
          <w:b/>
          <w:bCs/>
          <w:sz w:val="28"/>
          <w:szCs w:val="26"/>
        </w:rPr>
        <w:t xml:space="preserve">— </w:t>
      </w:r>
      <w:r w:rsidRPr="00B91AAA">
        <w:rPr>
          <w:b/>
          <w:bCs/>
          <w:color w:val="FF0000"/>
          <w:sz w:val="28"/>
          <w:szCs w:val="26"/>
        </w:rPr>
        <w:t xml:space="preserve">DEADLINE </w:t>
      </w:r>
      <w:r w:rsidR="003C2D30">
        <w:rPr>
          <w:b/>
          <w:bCs/>
          <w:color w:val="FF0000"/>
          <w:sz w:val="28"/>
          <w:szCs w:val="26"/>
        </w:rPr>
        <w:t>1</w:t>
      </w:r>
      <w:r w:rsidRPr="00B91AAA">
        <w:rPr>
          <w:b/>
          <w:bCs/>
          <w:color w:val="FF0000"/>
          <w:sz w:val="28"/>
          <w:szCs w:val="26"/>
        </w:rPr>
        <w:t xml:space="preserve"> </w:t>
      </w:r>
      <w:r w:rsidR="00DD103D">
        <w:rPr>
          <w:b/>
          <w:bCs/>
          <w:color w:val="FF0000"/>
          <w:sz w:val="28"/>
          <w:szCs w:val="26"/>
        </w:rPr>
        <w:t>FEBR</w:t>
      </w:r>
      <w:r w:rsidR="0068689C">
        <w:rPr>
          <w:b/>
          <w:bCs/>
          <w:color w:val="FF0000"/>
          <w:sz w:val="28"/>
          <w:szCs w:val="26"/>
        </w:rPr>
        <w:t>UARY</w:t>
      </w:r>
      <w:r w:rsidRPr="00B91AAA">
        <w:rPr>
          <w:b/>
          <w:bCs/>
          <w:color w:val="FF0000"/>
          <w:sz w:val="28"/>
          <w:szCs w:val="26"/>
        </w:rPr>
        <w:t xml:space="preserve"> 2021 </w:t>
      </w:r>
      <w:r>
        <w:rPr>
          <w:b/>
          <w:bCs/>
          <w:sz w:val="28"/>
          <w:szCs w:val="26"/>
        </w:rPr>
        <w:t>—</w:t>
      </w:r>
    </w:p>
    <w:p w14:paraId="4B804B4B" w14:textId="74425D99" w:rsidR="00881775" w:rsidRDefault="00881775" w:rsidP="001A02E0">
      <w:pPr>
        <w:pStyle w:val="NoSpacing"/>
      </w:pPr>
    </w:p>
    <w:tbl>
      <w:tblPr>
        <w:tblStyle w:val="TableGrid"/>
        <w:tblW w:w="0" w:type="auto"/>
        <w:tblLook w:val="04A0" w:firstRow="1" w:lastRow="0" w:firstColumn="1" w:lastColumn="0" w:noHBand="0" w:noVBand="1"/>
      </w:tblPr>
      <w:tblGrid>
        <w:gridCol w:w="965"/>
        <w:gridCol w:w="4275"/>
        <w:gridCol w:w="2552"/>
        <w:gridCol w:w="3398"/>
        <w:gridCol w:w="2804"/>
      </w:tblGrid>
      <w:tr w:rsidR="00881775" w14:paraId="5D9DBDB2" w14:textId="77777777" w:rsidTr="003169E3">
        <w:tc>
          <w:tcPr>
            <w:tcW w:w="965" w:type="dxa"/>
            <w:tcBorders>
              <w:bottom w:val="single" w:sz="18" w:space="0" w:color="auto"/>
            </w:tcBorders>
            <w:vAlign w:val="bottom"/>
          </w:tcPr>
          <w:p w14:paraId="6419FE66" w14:textId="0ECCEE2F" w:rsidR="00881775" w:rsidRPr="00881775" w:rsidRDefault="00881775" w:rsidP="00881775">
            <w:pPr>
              <w:pStyle w:val="NoSpacing"/>
              <w:rPr>
                <w:b/>
              </w:rPr>
            </w:pPr>
            <w:r w:rsidRPr="00881775">
              <w:rPr>
                <w:b/>
              </w:rPr>
              <w:t>Number</w:t>
            </w:r>
          </w:p>
        </w:tc>
        <w:tc>
          <w:tcPr>
            <w:tcW w:w="4275" w:type="dxa"/>
            <w:tcBorders>
              <w:bottom w:val="single" w:sz="18" w:space="0" w:color="auto"/>
            </w:tcBorders>
            <w:vAlign w:val="bottom"/>
          </w:tcPr>
          <w:p w14:paraId="54418909" w14:textId="76DBF4F3" w:rsidR="00881775" w:rsidRPr="00881775" w:rsidRDefault="00881775" w:rsidP="00881775">
            <w:pPr>
              <w:pStyle w:val="NoSpacing"/>
              <w:rPr>
                <w:b/>
              </w:rPr>
            </w:pPr>
            <w:r w:rsidRPr="00881775">
              <w:rPr>
                <w:b/>
              </w:rPr>
              <w:t>Name</w:t>
            </w:r>
          </w:p>
        </w:tc>
        <w:tc>
          <w:tcPr>
            <w:tcW w:w="2552" w:type="dxa"/>
            <w:tcBorders>
              <w:bottom w:val="single" w:sz="18" w:space="0" w:color="auto"/>
            </w:tcBorders>
            <w:vAlign w:val="bottom"/>
          </w:tcPr>
          <w:p w14:paraId="71331361" w14:textId="258B9546" w:rsidR="00881775" w:rsidRPr="00881775" w:rsidRDefault="00881775" w:rsidP="00881775">
            <w:pPr>
              <w:pStyle w:val="NoSpacing"/>
              <w:rPr>
                <w:b/>
              </w:rPr>
            </w:pPr>
            <w:r w:rsidRPr="00881775">
              <w:rPr>
                <w:b/>
              </w:rPr>
              <w:t xml:space="preserve">Service provider </w:t>
            </w:r>
            <w:r w:rsidRPr="00881775">
              <w:rPr>
                <w:b/>
              </w:rPr>
              <w:br/>
              <w:t xml:space="preserve">(Vodacom, MTN, etc.) </w:t>
            </w:r>
          </w:p>
        </w:tc>
        <w:tc>
          <w:tcPr>
            <w:tcW w:w="3398" w:type="dxa"/>
            <w:tcBorders>
              <w:bottom w:val="single" w:sz="18" w:space="0" w:color="auto"/>
            </w:tcBorders>
            <w:vAlign w:val="bottom"/>
          </w:tcPr>
          <w:p w14:paraId="4F7B6CC5" w14:textId="6D448F3B" w:rsidR="00881775" w:rsidRPr="00881775" w:rsidRDefault="00881775" w:rsidP="00881775">
            <w:pPr>
              <w:pStyle w:val="NoSpacing"/>
              <w:rPr>
                <w:b/>
              </w:rPr>
            </w:pPr>
            <w:r w:rsidRPr="00881775">
              <w:rPr>
                <w:b/>
              </w:rPr>
              <w:t>Email address</w:t>
            </w:r>
          </w:p>
        </w:tc>
        <w:tc>
          <w:tcPr>
            <w:tcW w:w="2804" w:type="dxa"/>
            <w:tcBorders>
              <w:bottom w:val="single" w:sz="18" w:space="0" w:color="auto"/>
            </w:tcBorders>
            <w:vAlign w:val="bottom"/>
          </w:tcPr>
          <w:p w14:paraId="4D089735" w14:textId="617C866E" w:rsidR="00881775" w:rsidRPr="00881775" w:rsidRDefault="00881775" w:rsidP="00881775">
            <w:pPr>
              <w:pStyle w:val="NoSpacing"/>
              <w:rPr>
                <w:b/>
              </w:rPr>
            </w:pPr>
            <w:r w:rsidRPr="00881775">
              <w:rPr>
                <w:b/>
              </w:rPr>
              <w:t>Mobile/cell number</w:t>
            </w:r>
          </w:p>
        </w:tc>
      </w:tr>
      <w:tr w:rsidR="00881775" w14:paraId="442C313E" w14:textId="77777777" w:rsidTr="003169E3">
        <w:tc>
          <w:tcPr>
            <w:tcW w:w="965" w:type="dxa"/>
            <w:tcBorders>
              <w:top w:val="single" w:sz="18" w:space="0" w:color="auto"/>
            </w:tcBorders>
          </w:tcPr>
          <w:p w14:paraId="07832FA8" w14:textId="51F4C2EE" w:rsidR="00881775" w:rsidRDefault="00881775" w:rsidP="0068689C">
            <w:pPr>
              <w:pStyle w:val="NoSpacing"/>
              <w:numPr>
                <w:ilvl w:val="0"/>
                <w:numId w:val="9"/>
              </w:numPr>
            </w:pPr>
          </w:p>
        </w:tc>
        <w:tc>
          <w:tcPr>
            <w:tcW w:w="4275" w:type="dxa"/>
            <w:tcBorders>
              <w:top w:val="single" w:sz="18" w:space="0" w:color="auto"/>
            </w:tcBorders>
            <w:shd w:val="clear" w:color="auto" w:fill="FFF2CC" w:themeFill="accent4" w:themeFillTint="33"/>
          </w:tcPr>
          <w:p w14:paraId="4EC7F947" w14:textId="77777777" w:rsidR="00881775" w:rsidRDefault="00881775" w:rsidP="001A02E0">
            <w:pPr>
              <w:pStyle w:val="NoSpacing"/>
            </w:pPr>
          </w:p>
        </w:tc>
        <w:tc>
          <w:tcPr>
            <w:tcW w:w="2552" w:type="dxa"/>
            <w:tcBorders>
              <w:top w:val="single" w:sz="18" w:space="0" w:color="auto"/>
            </w:tcBorders>
            <w:shd w:val="clear" w:color="auto" w:fill="FFF2CC" w:themeFill="accent4" w:themeFillTint="33"/>
          </w:tcPr>
          <w:p w14:paraId="68B2E9F0" w14:textId="77777777" w:rsidR="00881775" w:rsidRDefault="00881775" w:rsidP="001A02E0">
            <w:pPr>
              <w:pStyle w:val="NoSpacing"/>
            </w:pPr>
          </w:p>
        </w:tc>
        <w:tc>
          <w:tcPr>
            <w:tcW w:w="3398" w:type="dxa"/>
            <w:tcBorders>
              <w:top w:val="single" w:sz="18" w:space="0" w:color="auto"/>
            </w:tcBorders>
            <w:shd w:val="clear" w:color="auto" w:fill="FFF2CC" w:themeFill="accent4" w:themeFillTint="33"/>
          </w:tcPr>
          <w:p w14:paraId="32C59187" w14:textId="77777777" w:rsidR="00881775" w:rsidRDefault="00881775" w:rsidP="001A02E0">
            <w:pPr>
              <w:pStyle w:val="NoSpacing"/>
            </w:pPr>
          </w:p>
        </w:tc>
        <w:tc>
          <w:tcPr>
            <w:tcW w:w="2804" w:type="dxa"/>
            <w:tcBorders>
              <w:top w:val="single" w:sz="18" w:space="0" w:color="auto"/>
            </w:tcBorders>
            <w:shd w:val="clear" w:color="auto" w:fill="FFF2CC" w:themeFill="accent4" w:themeFillTint="33"/>
          </w:tcPr>
          <w:p w14:paraId="606CACC0" w14:textId="77777777" w:rsidR="00881775" w:rsidRDefault="00881775" w:rsidP="001A02E0">
            <w:pPr>
              <w:pStyle w:val="NoSpacing"/>
            </w:pPr>
          </w:p>
        </w:tc>
      </w:tr>
      <w:tr w:rsidR="00881775" w14:paraId="3B4B60ED" w14:textId="77777777" w:rsidTr="003169E3">
        <w:tc>
          <w:tcPr>
            <w:tcW w:w="965" w:type="dxa"/>
          </w:tcPr>
          <w:p w14:paraId="6E69FC26" w14:textId="72998899" w:rsidR="00881775" w:rsidRDefault="00881775" w:rsidP="0068689C">
            <w:pPr>
              <w:pStyle w:val="NoSpacing"/>
              <w:numPr>
                <w:ilvl w:val="0"/>
                <w:numId w:val="9"/>
              </w:numPr>
              <w:jc w:val="center"/>
            </w:pPr>
          </w:p>
        </w:tc>
        <w:tc>
          <w:tcPr>
            <w:tcW w:w="4275" w:type="dxa"/>
            <w:shd w:val="clear" w:color="auto" w:fill="FFF2CC" w:themeFill="accent4" w:themeFillTint="33"/>
          </w:tcPr>
          <w:p w14:paraId="72FB3BD5" w14:textId="77777777" w:rsidR="00881775" w:rsidRDefault="00881775" w:rsidP="001A02E0">
            <w:pPr>
              <w:pStyle w:val="NoSpacing"/>
            </w:pPr>
          </w:p>
        </w:tc>
        <w:tc>
          <w:tcPr>
            <w:tcW w:w="2552" w:type="dxa"/>
            <w:shd w:val="clear" w:color="auto" w:fill="FFF2CC" w:themeFill="accent4" w:themeFillTint="33"/>
          </w:tcPr>
          <w:p w14:paraId="2B33484D" w14:textId="77777777" w:rsidR="00881775" w:rsidRDefault="00881775" w:rsidP="001A02E0">
            <w:pPr>
              <w:pStyle w:val="NoSpacing"/>
            </w:pPr>
          </w:p>
        </w:tc>
        <w:tc>
          <w:tcPr>
            <w:tcW w:w="3398" w:type="dxa"/>
            <w:shd w:val="clear" w:color="auto" w:fill="FFF2CC" w:themeFill="accent4" w:themeFillTint="33"/>
          </w:tcPr>
          <w:p w14:paraId="6969776E" w14:textId="77777777" w:rsidR="00881775" w:rsidRDefault="00881775" w:rsidP="001A02E0">
            <w:pPr>
              <w:pStyle w:val="NoSpacing"/>
            </w:pPr>
          </w:p>
        </w:tc>
        <w:tc>
          <w:tcPr>
            <w:tcW w:w="2804" w:type="dxa"/>
            <w:shd w:val="clear" w:color="auto" w:fill="FFF2CC" w:themeFill="accent4" w:themeFillTint="33"/>
          </w:tcPr>
          <w:p w14:paraId="0E179F6A" w14:textId="77777777" w:rsidR="00881775" w:rsidRDefault="00881775" w:rsidP="001A02E0">
            <w:pPr>
              <w:pStyle w:val="NoSpacing"/>
            </w:pPr>
          </w:p>
        </w:tc>
      </w:tr>
      <w:tr w:rsidR="00881775" w14:paraId="0C8BDD03" w14:textId="77777777" w:rsidTr="003169E3">
        <w:tc>
          <w:tcPr>
            <w:tcW w:w="965" w:type="dxa"/>
          </w:tcPr>
          <w:p w14:paraId="55D23F82" w14:textId="140FC32C" w:rsidR="00881775" w:rsidRDefault="00881775" w:rsidP="0068689C">
            <w:pPr>
              <w:pStyle w:val="NoSpacing"/>
              <w:numPr>
                <w:ilvl w:val="0"/>
                <w:numId w:val="9"/>
              </w:numPr>
              <w:jc w:val="center"/>
            </w:pPr>
          </w:p>
        </w:tc>
        <w:tc>
          <w:tcPr>
            <w:tcW w:w="4275" w:type="dxa"/>
            <w:shd w:val="clear" w:color="auto" w:fill="FFF2CC" w:themeFill="accent4" w:themeFillTint="33"/>
          </w:tcPr>
          <w:p w14:paraId="7DDB4F24" w14:textId="77777777" w:rsidR="00881775" w:rsidRDefault="00881775" w:rsidP="001A02E0">
            <w:pPr>
              <w:pStyle w:val="NoSpacing"/>
            </w:pPr>
          </w:p>
        </w:tc>
        <w:tc>
          <w:tcPr>
            <w:tcW w:w="2552" w:type="dxa"/>
            <w:shd w:val="clear" w:color="auto" w:fill="FFF2CC" w:themeFill="accent4" w:themeFillTint="33"/>
          </w:tcPr>
          <w:p w14:paraId="61780E03" w14:textId="77777777" w:rsidR="00881775" w:rsidRDefault="00881775" w:rsidP="001A02E0">
            <w:pPr>
              <w:pStyle w:val="NoSpacing"/>
            </w:pPr>
          </w:p>
        </w:tc>
        <w:tc>
          <w:tcPr>
            <w:tcW w:w="3398" w:type="dxa"/>
            <w:shd w:val="clear" w:color="auto" w:fill="FFF2CC" w:themeFill="accent4" w:themeFillTint="33"/>
          </w:tcPr>
          <w:p w14:paraId="55BE85B2" w14:textId="77777777" w:rsidR="00881775" w:rsidRDefault="00881775" w:rsidP="001A02E0">
            <w:pPr>
              <w:pStyle w:val="NoSpacing"/>
            </w:pPr>
          </w:p>
        </w:tc>
        <w:tc>
          <w:tcPr>
            <w:tcW w:w="2804" w:type="dxa"/>
            <w:shd w:val="clear" w:color="auto" w:fill="FFF2CC" w:themeFill="accent4" w:themeFillTint="33"/>
          </w:tcPr>
          <w:p w14:paraId="091BDA21" w14:textId="77777777" w:rsidR="00881775" w:rsidRDefault="00881775" w:rsidP="001A02E0">
            <w:pPr>
              <w:pStyle w:val="NoSpacing"/>
            </w:pPr>
          </w:p>
        </w:tc>
      </w:tr>
      <w:tr w:rsidR="00881775" w14:paraId="60B05E3D" w14:textId="77777777" w:rsidTr="003169E3">
        <w:tc>
          <w:tcPr>
            <w:tcW w:w="965" w:type="dxa"/>
          </w:tcPr>
          <w:p w14:paraId="6CAA7854" w14:textId="2FC7ACF6" w:rsidR="00881775" w:rsidRDefault="00881775" w:rsidP="0068689C">
            <w:pPr>
              <w:pStyle w:val="NoSpacing"/>
              <w:numPr>
                <w:ilvl w:val="0"/>
                <w:numId w:val="9"/>
              </w:numPr>
              <w:jc w:val="center"/>
            </w:pPr>
          </w:p>
        </w:tc>
        <w:tc>
          <w:tcPr>
            <w:tcW w:w="4275" w:type="dxa"/>
            <w:shd w:val="clear" w:color="auto" w:fill="FFF2CC" w:themeFill="accent4" w:themeFillTint="33"/>
          </w:tcPr>
          <w:p w14:paraId="62D73037" w14:textId="77777777" w:rsidR="00881775" w:rsidRDefault="00881775" w:rsidP="001A02E0">
            <w:pPr>
              <w:pStyle w:val="NoSpacing"/>
            </w:pPr>
          </w:p>
        </w:tc>
        <w:tc>
          <w:tcPr>
            <w:tcW w:w="2552" w:type="dxa"/>
            <w:shd w:val="clear" w:color="auto" w:fill="FFF2CC" w:themeFill="accent4" w:themeFillTint="33"/>
          </w:tcPr>
          <w:p w14:paraId="74619800" w14:textId="77777777" w:rsidR="00881775" w:rsidRDefault="00881775" w:rsidP="001A02E0">
            <w:pPr>
              <w:pStyle w:val="NoSpacing"/>
            </w:pPr>
          </w:p>
        </w:tc>
        <w:tc>
          <w:tcPr>
            <w:tcW w:w="3398" w:type="dxa"/>
            <w:shd w:val="clear" w:color="auto" w:fill="FFF2CC" w:themeFill="accent4" w:themeFillTint="33"/>
          </w:tcPr>
          <w:p w14:paraId="5F113906" w14:textId="77777777" w:rsidR="00881775" w:rsidRDefault="00881775" w:rsidP="001A02E0">
            <w:pPr>
              <w:pStyle w:val="NoSpacing"/>
            </w:pPr>
          </w:p>
        </w:tc>
        <w:tc>
          <w:tcPr>
            <w:tcW w:w="2804" w:type="dxa"/>
            <w:shd w:val="clear" w:color="auto" w:fill="FFF2CC" w:themeFill="accent4" w:themeFillTint="33"/>
          </w:tcPr>
          <w:p w14:paraId="32C5934A" w14:textId="77777777" w:rsidR="00881775" w:rsidRDefault="00881775" w:rsidP="001A02E0">
            <w:pPr>
              <w:pStyle w:val="NoSpacing"/>
            </w:pPr>
          </w:p>
        </w:tc>
      </w:tr>
      <w:tr w:rsidR="00881775" w14:paraId="25C2A0CB" w14:textId="77777777" w:rsidTr="003169E3">
        <w:tc>
          <w:tcPr>
            <w:tcW w:w="965" w:type="dxa"/>
          </w:tcPr>
          <w:p w14:paraId="691C3AA0" w14:textId="1D63FD33" w:rsidR="00881775" w:rsidRDefault="00881775" w:rsidP="0068689C">
            <w:pPr>
              <w:pStyle w:val="NoSpacing"/>
              <w:numPr>
                <w:ilvl w:val="0"/>
                <w:numId w:val="9"/>
              </w:numPr>
              <w:jc w:val="center"/>
            </w:pPr>
          </w:p>
        </w:tc>
        <w:tc>
          <w:tcPr>
            <w:tcW w:w="4275" w:type="dxa"/>
            <w:shd w:val="clear" w:color="auto" w:fill="FFF2CC" w:themeFill="accent4" w:themeFillTint="33"/>
          </w:tcPr>
          <w:p w14:paraId="7B01FE9D" w14:textId="77777777" w:rsidR="00881775" w:rsidRDefault="00881775" w:rsidP="001A02E0">
            <w:pPr>
              <w:pStyle w:val="NoSpacing"/>
            </w:pPr>
          </w:p>
        </w:tc>
        <w:tc>
          <w:tcPr>
            <w:tcW w:w="2552" w:type="dxa"/>
            <w:shd w:val="clear" w:color="auto" w:fill="FFF2CC" w:themeFill="accent4" w:themeFillTint="33"/>
          </w:tcPr>
          <w:p w14:paraId="1691BBDB" w14:textId="77777777" w:rsidR="00881775" w:rsidRDefault="00881775" w:rsidP="001A02E0">
            <w:pPr>
              <w:pStyle w:val="NoSpacing"/>
            </w:pPr>
          </w:p>
        </w:tc>
        <w:tc>
          <w:tcPr>
            <w:tcW w:w="3398" w:type="dxa"/>
            <w:shd w:val="clear" w:color="auto" w:fill="FFF2CC" w:themeFill="accent4" w:themeFillTint="33"/>
          </w:tcPr>
          <w:p w14:paraId="6FE08CE8" w14:textId="77777777" w:rsidR="00881775" w:rsidRDefault="00881775" w:rsidP="001A02E0">
            <w:pPr>
              <w:pStyle w:val="NoSpacing"/>
            </w:pPr>
          </w:p>
        </w:tc>
        <w:tc>
          <w:tcPr>
            <w:tcW w:w="2804" w:type="dxa"/>
            <w:shd w:val="clear" w:color="auto" w:fill="FFF2CC" w:themeFill="accent4" w:themeFillTint="33"/>
          </w:tcPr>
          <w:p w14:paraId="148AA402" w14:textId="77777777" w:rsidR="00881775" w:rsidRDefault="00881775" w:rsidP="001A02E0">
            <w:pPr>
              <w:pStyle w:val="NoSpacing"/>
            </w:pPr>
          </w:p>
        </w:tc>
      </w:tr>
      <w:tr w:rsidR="00881775" w14:paraId="28DFDB46" w14:textId="77777777" w:rsidTr="003169E3">
        <w:tc>
          <w:tcPr>
            <w:tcW w:w="965" w:type="dxa"/>
          </w:tcPr>
          <w:p w14:paraId="369F4AD6" w14:textId="1EC2F56D" w:rsidR="00881775" w:rsidRDefault="00881775" w:rsidP="0068689C">
            <w:pPr>
              <w:pStyle w:val="NoSpacing"/>
              <w:numPr>
                <w:ilvl w:val="0"/>
                <w:numId w:val="9"/>
              </w:numPr>
              <w:jc w:val="center"/>
            </w:pPr>
          </w:p>
        </w:tc>
        <w:tc>
          <w:tcPr>
            <w:tcW w:w="4275" w:type="dxa"/>
            <w:shd w:val="clear" w:color="auto" w:fill="FFF2CC" w:themeFill="accent4" w:themeFillTint="33"/>
          </w:tcPr>
          <w:p w14:paraId="1806CB56" w14:textId="77777777" w:rsidR="00881775" w:rsidRDefault="00881775" w:rsidP="001A02E0">
            <w:pPr>
              <w:pStyle w:val="NoSpacing"/>
            </w:pPr>
          </w:p>
        </w:tc>
        <w:tc>
          <w:tcPr>
            <w:tcW w:w="2552" w:type="dxa"/>
            <w:shd w:val="clear" w:color="auto" w:fill="FFF2CC" w:themeFill="accent4" w:themeFillTint="33"/>
          </w:tcPr>
          <w:p w14:paraId="57B362AE" w14:textId="77777777" w:rsidR="00881775" w:rsidRDefault="00881775" w:rsidP="001A02E0">
            <w:pPr>
              <w:pStyle w:val="NoSpacing"/>
            </w:pPr>
          </w:p>
        </w:tc>
        <w:tc>
          <w:tcPr>
            <w:tcW w:w="3398" w:type="dxa"/>
            <w:shd w:val="clear" w:color="auto" w:fill="FFF2CC" w:themeFill="accent4" w:themeFillTint="33"/>
          </w:tcPr>
          <w:p w14:paraId="17DD8F25" w14:textId="77777777" w:rsidR="00881775" w:rsidRDefault="00881775" w:rsidP="001A02E0">
            <w:pPr>
              <w:pStyle w:val="NoSpacing"/>
            </w:pPr>
          </w:p>
        </w:tc>
        <w:tc>
          <w:tcPr>
            <w:tcW w:w="2804" w:type="dxa"/>
            <w:shd w:val="clear" w:color="auto" w:fill="FFF2CC" w:themeFill="accent4" w:themeFillTint="33"/>
          </w:tcPr>
          <w:p w14:paraId="29C9416E" w14:textId="77777777" w:rsidR="00881775" w:rsidRDefault="00881775" w:rsidP="001A02E0">
            <w:pPr>
              <w:pStyle w:val="NoSpacing"/>
            </w:pPr>
          </w:p>
        </w:tc>
      </w:tr>
      <w:tr w:rsidR="00881775" w14:paraId="28059DC4" w14:textId="77777777" w:rsidTr="003169E3">
        <w:tc>
          <w:tcPr>
            <w:tcW w:w="965" w:type="dxa"/>
          </w:tcPr>
          <w:p w14:paraId="2EEBDCC1" w14:textId="26AE5803" w:rsidR="00881775" w:rsidRDefault="00881775" w:rsidP="0068689C">
            <w:pPr>
              <w:pStyle w:val="NoSpacing"/>
              <w:numPr>
                <w:ilvl w:val="0"/>
                <w:numId w:val="9"/>
              </w:numPr>
              <w:jc w:val="center"/>
            </w:pPr>
          </w:p>
        </w:tc>
        <w:tc>
          <w:tcPr>
            <w:tcW w:w="4275" w:type="dxa"/>
            <w:shd w:val="clear" w:color="auto" w:fill="FFF2CC" w:themeFill="accent4" w:themeFillTint="33"/>
          </w:tcPr>
          <w:p w14:paraId="2980A72A" w14:textId="77777777" w:rsidR="00881775" w:rsidRDefault="00881775" w:rsidP="001A02E0">
            <w:pPr>
              <w:pStyle w:val="NoSpacing"/>
            </w:pPr>
          </w:p>
        </w:tc>
        <w:tc>
          <w:tcPr>
            <w:tcW w:w="2552" w:type="dxa"/>
            <w:shd w:val="clear" w:color="auto" w:fill="FFF2CC" w:themeFill="accent4" w:themeFillTint="33"/>
          </w:tcPr>
          <w:p w14:paraId="4799C1EF" w14:textId="77777777" w:rsidR="00881775" w:rsidRDefault="00881775" w:rsidP="001A02E0">
            <w:pPr>
              <w:pStyle w:val="NoSpacing"/>
            </w:pPr>
          </w:p>
        </w:tc>
        <w:tc>
          <w:tcPr>
            <w:tcW w:w="3398" w:type="dxa"/>
            <w:shd w:val="clear" w:color="auto" w:fill="FFF2CC" w:themeFill="accent4" w:themeFillTint="33"/>
          </w:tcPr>
          <w:p w14:paraId="70B1D932" w14:textId="77777777" w:rsidR="00881775" w:rsidRDefault="00881775" w:rsidP="001A02E0">
            <w:pPr>
              <w:pStyle w:val="NoSpacing"/>
            </w:pPr>
          </w:p>
        </w:tc>
        <w:tc>
          <w:tcPr>
            <w:tcW w:w="2804" w:type="dxa"/>
            <w:shd w:val="clear" w:color="auto" w:fill="FFF2CC" w:themeFill="accent4" w:themeFillTint="33"/>
          </w:tcPr>
          <w:p w14:paraId="71E6382A" w14:textId="77777777" w:rsidR="00881775" w:rsidRDefault="00881775" w:rsidP="001A02E0">
            <w:pPr>
              <w:pStyle w:val="NoSpacing"/>
            </w:pPr>
          </w:p>
        </w:tc>
      </w:tr>
      <w:tr w:rsidR="00881775" w14:paraId="509A203B" w14:textId="77777777" w:rsidTr="003169E3">
        <w:tc>
          <w:tcPr>
            <w:tcW w:w="965" w:type="dxa"/>
          </w:tcPr>
          <w:p w14:paraId="7A824171" w14:textId="25A11637" w:rsidR="00881775" w:rsidRDefault="00881775" w:rsidP="0068689C">
            <w:pPr>
              <w:pStyle w:val="NoSpacing"/>
              <w:numPr>
                <w:ilvl w:val="0"/>
                <w:numId w:val="9"/>
              </w:numPr>
              <w:jc w:val="center"/>
            </w:pPr>
          </w:p>
        </w:tc>
        <w:tc>
          <w:tcPr>
            <w:tcW w:w="4275" w:type="dxa"/>
            <w:shd w:val="clear" w:color="auto" w:fill="FFF2CC" w:themeFill="accent4" w:themeFillTint="33"/>
          </w:tcPr>
          <w:p w14:paraId="721572B3" w14:textId="77777777" w:rsidR="00881775" w:rsidRDefault="00881775" w:rsidP="001A02E0">
            <w:pPr>
              <w:pStyle w:val="NoSpacing"/>
            </w:pPr>
          </w:p>
        </w:tc>
        <w:tc>
          <w:tcPr>
            <w:tcW w:w="2552" w:type="dxa"/>
            <w:shd w:val="clear" w:color="auto" w:fill="FFF2CC" w:themeFill="accent4" w:themeFillTint="33"/>
          </w:tcPr>
          <w:p w14:paraId="3BDE3789" w14:textId="77777777" w:rsidR="00881775" w:rsidRDefault="00881775" w:rsidP="001A02E0">
            <w:pPr>
              <w:pStyle w:val="NoSpacing"/>
            </w:pPr>
          </w:p>
        </w:tc>
        <w:tc>
          <w:tcPr>
            <w:tcW w:w="3398" w:type="dxa"/>
            <w:shd w:val="clear" w:color="auto" w:fill="FFF2CC" w:themeFill="accent4" w:themeFillTint="33"/>
          </w:tcPr>
          <w:p w14:paraId="57055C02" w14:textId="77777777" w:rsidR="00881775" w:rsidRDefault="00881775" w:rsidP="001A02E0">
            <w:pPr>
              <w:pStyle w:val="NoSpacing"/>
            </w:pPr>
          </w:p>
        </w:tc>
        <w:tc>
          <w:tcPr>
            <w:tcW w:w="2804" w:type="dxa"/>
            <w:shd w:val="clear" w:color="auto" w:fill="FFF2CC" w:themeFill="accent4" w:themeFillTint="33"/>
          </w:tcPr>
          <w:p w14:paraId="03A79F62" w14:textId="77777777" w:rsidR="00881775" w:rsidRDefault="00881775" w:rsidP="001A02E0">
            <w:pPr>
              <w:pStyle w:val="NoSpacing"/>
            </w:pPr>
          </w:p>
        </w:tc>
      </w:tr>
      <w:tr w:rsidR="00881775" w14:paraId="01E27428" w14:textId="77777777" w:rsidTr="003169E3">
        <w:tc>
          <w:tcPr>
            <w:tcW w:w="965" w:type="dxa"/>
          </w:tcPr>
          <w:p w14:paraId="43D36906" w14:textId="706ECAB7" w:rsidR="00881775" w:rsidRDefault="00881775" w:rsidP="0068689C">
            <w:pPr>
              <w:pStyle w:val="NoSpacing"/>
              <w:numPr>
                <w:ilvl w:val="0"/>
                <w:numId w:val="9"/>
              </w:numPr>
              <w:jc w:val="center"/>
            </w:pPr>
          </w:p>
        </w:tc>
        <w:tc>
          <w:tcPr>
            <w:tcW w:w="4275" w:type="dxa"/>
            <w:shd w:val="clear" w:color="auto" w:fill="FFF2CC" w:themeFill="accent4" w:themeFillTint="33"/>
          </w:tcPr>
          <w:p w14:paraId="2070F31C" w14:textId="77777777" w:rsidR="00881775" w:rsidRDefault="00881775" w:rsidP="001A02E0">
            <w:pPr>
              <w:pStyle w:val="NoSpacing"/>
            </w:pPr>
          </w:p>
        </w:tc>
        <w:tc>
          <w:tcPr>
            <w:tcW w:w="2552" w:type="dxa"/>
            <w:shd w:val="clear" w:color="auto" w:fill="FFF2CC" w:themeFill="accent4" w:themeFillTint="33"/>
          </w:tcPr>
          <w:p w14:paraId="282B2A2D" w14:textId="77777777" w:rsidR="00881775" w:rsidRDefault="00881775" w:rsidP="001A02E0">
            <w:pPr>
              <w:pStyle w:val="NoSpacing"/>
            </w:pPr>
          </w:p>
        </w:tc>
        <w:tc>
          <w:tcPr>
            <w:tcW w:w="3398" w:type="dxa"/>
            <w:shd w:val="clear" w:color="auto" w:fill="FFF2CC" w:themeFill="accent4" w:themeFillTint="33"/>
          </w:tcPr>
          <w:p w14:paraId="1AFDD23F" w14:textId="77777777" w:rsidR="00881775" w:rsidRDefault="00881775" w:rsidP="001A02E0">
            <w:pPr>
              <w:pStyle w:val="NoSpacing"/>
            </w:pPr>
          </w:p>
        </w:tc>
        <w:tc>
          <w:tcPr>
            <w:tcW w:w="2804" w:type="dxa"/>
            <w:shd w:val="clear" w:color="auto" w:fill="FFF2CC" w:themeFill="accent4" w:themeFillTint="33"/>
          </w:tcPr>
          <w:p w14:paraId="167782D2" w14:textId="77777777" w:rsidR="00881775" w:rsidRDefault="00881775" w:rsidP="001A02E0">
            <w:pPr>
              <w:pStyle w:val="NoSpacing"/>
            </w:pPr>
          </w:p>
        </w:tc>
      </w:tr>
    </w:tbl>
    <w:p w14:paraId="06357279" w14:textId="6BCACC42" w:rsidR="00124684" w:rsidRPr="0068689C" w:rsidRDefault="0068689C" w:rsidP="0068689C">
      <w:pPr>
        <w:spacing w:before="120"/>
        <w:jc w:val="center"/>
        <w:rPr>
          <w:i/>
        </w:rPr>
      </w:pPr>
      <w:r w:rsidRPr="0068689C">
        <w:rPr>
          <w:i/>
        </w:rPr>
        <w:t>Note: press 'tab' from the last block in the above table to add more lines.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3685"/>
        <w:gridCol w:w="425"/>
        <w:gridCol w:w="1985"/>
        <w:gridCol w:w="3969"/>
      </w:tblGrid>
      <w:tr w:rsidR="009D4406" w:rsidRPr="00514955" w14:paraId="4EF95D0C" w14:textId="1272B458" w:rsidTr="009D4406">
        <w:tc>
          <w:tcPr>
            <w:tcW w:w="3823" w:type="dxa"/>
            <w:tcBorders>
              <w:left w:val="single" w:sz="4" w:space="0" w:color="auto"/>
            </w:tcBorders>
            <w:shd w:val="clear" w:color="auto" w:fill="auto"/>
          </w:tcPr>
          <w:p w14:paraId="43F0C233" w14:textId="48831A89" w:rsidR="009D4406" w:rsidRPr="009D4406" w:rsidRDefault="009D4406" w:rsidP="009D4406">
            <w:pPr>
              <w:spacing w:before="120" w:after="0"/>
              <w:rPr>
                <w:rFonts w:cs="Times New Roman"/>
              </w:rPr>
            </w:pPr>
            <w:r w:rsidRPr="009D4406">
              <w:rPr>
                <w:rFonts w:cs="Times New Roman"/>
              </w:rPr>
              <w:t>Name of Clerk: requesting data support:</w:t>
            </w:r>
          </w:p>
        </w:tc>
        <w:tc>
          <w:tcPr>
            <w:tcW w:w="3685" w:type="dxa"/>
            <w:tcBorders>
              <w:right w:val="single" w:sz="4" w:space="0" w:color="auto"/>
            </w:tcBorders>
            <w:shd w:val="clear" w:color="auto" w:fill="FFF2CC" w:themeFill="accent4" w:themeFillTint="33"/>
          </w:tcPr>
          <w:p w14:paraId="0656E770" w14:textId="77777777" w:rsidR="009D4406" w:rsidRPr="009D4406" w:rsidRDefault="009D4406" w:rsidP="009D4406">
            <w:pPr>
              <w:spacing w:before="120" w:after="0"/>
              <w:rPr>
                <w:rFonts w:cs="Times New Roman"/>
              </w:rPr>
            </w:pPr>
          </w:p>
        </w:tc>
        <w:tc>
          <w:tcPr>
            <w:tcW w:w="425" w:type="dxa"/>
            <w:tcBorders>
              <w:top w:val="nil"/>
              <w:left w:val="single" w:sz="4" w:space="0" w:color="auto"/>
              <w:bottom w:val="nil"/>
              <w:right w:val="single" w:sz="4" w:space="0" w:color="auto"/>
            </w:tcBorders>
            <w:shd w:val="clear" w:color="auto" w:fill="auto"/>
          </w:tcPr>
          <w:p w14:paraId="2EE0E67F" w14:textId="77777777" w:rsidR="009D4406" w:rsidRPr="009D4406" w:rsidRDefault="009D4406" w:rsidP="009D4406">
            <w:pPr>
              <w:spacing w:before="120" w:after="0"/>
              <w:rPr>
                <w:rFonts w:cs="Times New Roman"/>
              </w:rPr>
            </w:pPr>
          </w:p>
        </w:tc>
        <w:tc>
          <w:tcPr>
            <w:tcW w:w="1985" w:type="dxa"/>
            <w:tcBorders>
              <w:left w:val="single" w:sz="4" w:space="0" w:color="auto"/>
            </w:tcBorders>
            <w:shd w:val="clear" w:color="auto" w:fill="auto"/>
          </w:tcPr>
          <w:p w14:paraId="53A85994" w14:textId="4B026CCF" w:rsidR="009D4406" w:rsidRPr="009D4406" w:rsidRDefault="009D4406" w:rsidP="009D4406">
            <w:pPr>
              <w:spacing w:before="120" w:after="0"/>
              <w:rPr>
                <w:rFonts w:cs="Times New Roman"/>
              </w:rPr>
            </w:pPr>
            <w:r w:rsidRPr="009D4406">
              <w:t>Name of Meeting:</w:t>
            </w:r>
          </w:p>
        </w:tc>
        <w:tc>
          <w:tcPr>
            <w:tcW w:w="3969" w:type="dxa"/>
            <w:shd w:val="clear" w:color="auto" w:fill="FFF2CC" w:themeFill="accent4" w:themeFillTint="33"/>
          </w:tcPr>
          <w:p w14:paraId="557D5083" w14:textId="77777777" w:rsidR="009D4406" w:rsidRPr="009D4406" w:rsidRDefault="009D4406" w:rsidP="009D4406">
            <w:pPr>
              <w:spacing w:before="120" w:after="0"/>
              <w:rPr>
                <w:rFonts w:cs="Times New Roman"/>
              </w:rPr>
            </w:pPr>
          </w:p>
        </w:tc>
      </w:tr>
    </w:tbl>
    <w:p w14:paraId="310DABB2" w14:textId="77777777" w:rsidR="00881775" w:rsidRPr="00213B4E" w:rsidRDefault="00881775" w:rsidP="001A02E0">
      <w:pPr>
        <w:pStyle w:val="NoSpacing"/>
      </w:pPr>
    </w:p>
    <w:sectPr w:rsidR="00881775" w:rsidRPr="00213B4E" w:rsidSect="00D60EA1">
      <w:headerReference w:type="default" r:id="rId9"/>
      <w:footerReference w:type="default" r:id="rId10"/>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3C08" w14:textId="77777777" w:rsidR="007D2679" w:rsidRDefault="007D2679" w:rsidP="004173B9">
      <w:pPr>
        <w:spacing w:after="0" w:line="240" w:lineRule="auto"/>
        <w:rPr>
          <w:rFonts w:cs="Times New Roman"/>
        </w:rPr>
      </w:pPr>
      <w:r>
        <w:rPr>
          <w:rFonts w:cs="Times New Roman"/>
        </w:rPr>
        <w:separator/>
      </w:r>
    </w:p>
  </w:endnote>
  <w:endnote w:type="continuationSeparator" w:id="0">
    <w:p w14:paraId="58BC6FFD" w14:textId="77777777" w:rsidR="007D2679" w:rsidRDefault="007D2679" w:rsidP="004173B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967B" w14:textId="6365D683" w:rsidR="007B21B0" w:rsidRDefault="007B21B0">
    <w:pPr>
      <w:pStyle w:val="Footer"/>
      <w:pBdr>
        <w:top w:val="single" w:sz="4" w:space="1" w:color="D9D9D9"/>
      </w:pBdr>
      <w:rPr>
        <w:rFonts w:cs="Times New Roman"/>
        <w:b/>
        <w:bCs/>
      </w:rPr>
    </w:pPr>
    <w:r>
      <w:fldChar w:fldCharType="begin"/>
    </w:r>
    <w:r>
      <w:instrText xml:space="preserve"> PAGE   \* MERGEFORMAT </w:instrText>
    </w:r>
    <w:r>
      <w:fldChar w:fldCharType="separate"/>
    </w:r>
    <w:r w:rsidR="000F4754" w:rsidRPr="000F4754">
      <w:rPr>
        <w:b/>
        <w:bCs/>
        <w:noProof/>
      </w:rPr>
      <w:t>1</w:t>
    </w:r>
    <w:r>
      <w:rPr>
        <w:b/>
        <w:bCs/>
        <w:noProof/>
      </w:rPr>
      <w:fldChar w:fldCharType="end"/>
    </w:r>
    <w:r>
      <w:rPr>
        <w:b/>
        <w:bCs/>
      </w:rPr>
      <w:t xml:space="preserve"> | </w:t>
    </w:r>
    <w:r>
      <w:rPr>
        <w:color w:val="808080"/>
        <w:spacing w:val="60"/>
      </w:rPr>
      <w:t>Page</w:t>
    </w:r>
  </w:p>
  <w:p w14:paraId="5A7EC16D" w14:textId="77777777" w:rsidR="007B21B0" w:rsidRDefault="007B21B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A7A5" w14:textId="77777777" w:rsidR="007D2679" w:rsidRDefault="007D2679" w:rsidP="004173B9">
      <w:pPr>
        <w:spacing w:after="0" w:line="240" w:lineRule="auto"/>
        <w:rPr>
          <w:rFonts w:cs="Times New Roman"/>
        </w:rPr>
      </w:pPr>
      <w:r>
        <w:rPr>
          <w:rFonts w:cs="Times New Roman"/>
        </w:rPr>
        <w:separator/>
      </w:r>
    </w:p>
  </w:footnote>
  <w:footnote w:type="continuationSeparator" w:id="0">
    <w:p w14:paraId="7215209F" w14:textId="77777777" w:rsidR="007D2679" w:rsidRDefault="007D2679" w:rsidP="004173B9">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6497" w14:textId="66E0327B" w:rsidR="009A69E6" w:rsidRDefault="009A69E6" w:rsidP="009A69E6">
    <w:pPr>
      <w:pStyle w:val="Header"/>
      <w:jc w:val="right"/>
    </w:pPr>
    <w:r>
      <w:rPr>
        <w:rFonts w:cs="Times New Roman"/>
        <w:b/>
        <w:bCs/>
        <w:noProof/>
      </w:rPr>
      <w:drawing>
        <wp:inline distT="0" distB="0" distL="0" distR="0" wp14:anchorId="41FD80D6" wp14:editId="354457A7">
          <wp:extent cx="290340" cy="26909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YM_logo_2017_MSOffice.png"/>
                  <pic:cNvPicPr/>
                </pic:nvPicPr>
                <pic:blipFill>
                  <a:blip r:embed="rId1">
                    <a:extLst>
                      <a:ext uri="{28A0092B-C50C-407E-A947-70E740481C1C}">
                        <a14:useLocalDpi xmlns:a14="http://schemas.microsoft.com/office/drawing/2010/main" val="0"/>
                      </a:ext>
                    </a:extLst>
                  </a:blip>
                  <a:stretch>
                    <a:fillRect/>
                  </a:stretch>
                </pic:blipFill>
                <pic:spPr>
                  <a:xfrm>
                    <a:off x="0" y="0"/>
                    <a:ext cx="307454" cy="284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3A91"/>
    <w:multiLevelType w:val="hybridMultilevel"/>
    <w:tmpl w:val="2C6C92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B4450E2"/>
    <w:multiLevelType w:val="hybridMultilevel"/>
    <w:tmpl w:val="446A1B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E772D57"/>
    <w:multiLevelType w:val="hybridMultilevel"/>
    <w:tmpl w:val="87147122"/>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139C00F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A02AC"/>
    <w:multiLevelType w:val="hybridMultilevel"/>
    <w:tmpl w:val="C916C7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777760"/>
    <w:multiLevelType w:val="hybridMultilevel"/>
    <w:tmpl w:val="62E4274C"/>
    <w:lvl w:ilvl="0" w:tplc="1778A60C">
      <w:start w:val="1"/>
      <w:numFmt w:val="lowerLetter"/>
      <w:lvlText w:val="%1)"/>
      <w:lvlJc w:val="left"/>
      <w:pPr>
        <w:ind w:left="1236" w:hanging="360"/>
      </w:pPr>
      <w:rPr>
        <w:rFonts w:hint="default"/>
        <w:b w:val="0"/>
        <w:bCs w:val="0"/>
      </w:rPr>
    </w:lvl>
    <w:lvl w:ilvl="1" w:tplc="04090001">
      <w:start w:val="1"/>
      <w:numFmt w:val="bullet"/>
      <w:lvlText w:val=""/>
      <w:lvlJc w:val="left"/>
      <w:pPr>
        <w:ind w:left="1956" w:hanging="360"/>
      </w:pPr>
      <w:rPr>
        <w:rFonts w:ascii="Symbol" w:hAnsi="Symbol" w:hint="default"/>
      </w:rPr>
    </w:lvl>
    <w:lvl w:ilvl="2" w:tplc="1C09001B">
      <w:start w:val="1"/>
      <w:numFmt w:val="lowerRoman"/>
      <w:lvlText w:val="%3."/>
      <w:lvlJc w:val="right"/>
      <w:pPr>
        <w:ind w:left="2676" w:hanging="180"/>
      </w:pPr>
    </w:lvl>
    <w:lvl w:ilvl="3" w:tplc="1C09000F">
      <w:start w:val="1"/>
      <w:numFmt w:val="decimal"/>
      <w:lvlText w:val="%4."/>
      <w:lvlJc w:val="left"/>
      <w:pPr>
        <w:ind w:left="3396" w:hanging="360"/>
      </w:pPr>
    </w:lvl>
    <w:lvl w:ilvl="4" w:tplc="1C090019">
      <w:start w:val="1"/>
      <w:numFmt w:val="lowerLetter"/>
      <w:lvlText w:val="%5."/>
      <w:lvlJc w:val="left"/>
      <w:pPr>
        <w:ind w:left="4116" w:hanging="360"/>
      </w:pPr>
    </w:lvl>
    <w:lvl w:ilvl="5" w:tplc="1C09001B">
      <w:start w:val="1"/>
      <w:numFmt w:val="lowerRoman"/>
      <w:lvlText w:val="%6."/>
      <w:lvlJc w:val="right"/>
      <w:pPr>
        <w:ind w:left="4836" w:hanging="180"/>
      </w:pPr>
    </w:lvl>
    <w:lvl w:ilvl="6" w:tplc="1C09000F">
      <w:start w:val="1"/>
      <w:numFmt w:val="decimal"/>
      <w:lvlText w:val="%7."/>
      <w:lvlJc w:val="left"/>
      <w:pPr>
        <w:ind w:left="5556" w:hanging="360"/>
      </w:pPr>
    </w:lvl>
    <w:lvl w:ilvl="7" w:tplc="1C090019">
      <w:start w:val="1"/>
      <w:numFmt w:val="lowerLetter"/>
      <w:lvlText w:val="%8."/>
      <w:lvlJc w:val="left"/>
      <w:pPr>
        <w:ind w:left="6276" w:hanging="360"/>
      </w:pPr>
    </w:lvl>
    <w:lvl w:ilvl="8" w:tplc="1C09001B">
      <w:start w:val="1"/>
      <w:numFmt w:val="lowerRoman"/>
      <w:lvlText w:val="%9."/>
      <w:lvlJc w:val="right"/>
      <w:pPr>
        <w:ind w:left="6996" w:hanging="180"/>
      </w:pPr>
    </w:lvl>
  </w:abstractNum>
  <w:abstractNum w:abstractNumId="6" w15:restartNumberingAfterBreak="0">
    <w:nsid w:val="335616C3"/>
    <w:multiLevelType w:val="hybridMultilevel"/>
    <w:tmpl w:val="C2221764"/>
    <w:lvl w:ilvl="0" w:tplc="27544B0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D7988"/>
    <w:multiLevelType w:val="hybridMultilevel"/>
    <w:tmpl w:val="E620EC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6D0E79EE"/>
    <w:multiLevelType w:val="hybridMultilevel"/>
    <w:tmpl w:val="ED92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FB"/>
    <w:rsid w:val="00007C4B"/>
    <w:rsid w:val="00034A0D"/>
    <w:rsid w:val="00042299"/>
    <w:rsid w:val="00046E0B"/>
    <w:rsid w:val="000507C0"/>
    <w:rsid w:val="00054D39"/>
    <w:rsid w:val="00064AED"/>
    <w:rsid w:val="000652C4"/>
    <w:rsid w:val="00072193"/>
    <w:rsid w:val="000A0137"/>
    <w:rsid w:val="000A56D9"/>
    <w:rsid w:val="000A62B9"/>
    <w:rsid w:val="000B14C4"/>
    <w:rsid w:val="000B2EE5"/>
    <w:rsid w:val="000B3D54"/>
    <w:rsid w:val="000C00E2"/>
    <w:rsid w:val="000D24E4"/>
    <w:rsid w:val="000D5370"/>
    <w:rsid w:val="000E4E46"/>
    <w:rsid w:val="000F0BFB"/>
    <w:rsid w:val="000F351F"/>
    <w:rsid w:val="000F3EAF"/>
    <w:rsid w:val="000F3F4A"/>
    <w:rsid w:val="000F4754"/>
    <w:rsid w:val="0011694E"/>
    <w:rsid w:val="00121E3B"/>
    <w:rsid w:val="00124684"/>
    <w:rsid w:val="001332B4"/>
    <w:rsid w:val="00140114"/>
    <w:rsid w:val="00144053"/>
    <w:rsid w:val="00180AE4"/>
    <w:rsid w:val="001838F1"/>
    <w:rsid w:val="001A02E0"/>
    <w:rsid w:val="001A71B1"/>
    <w:rsid w:val="001B5520"/>
    <w:rsid w:val="001C4B9B"/>
    <w:rsid w:val="001C5A45"/>
    <w:rsid w:val="001C7B3A"/>
    <w:rsid w:val="001D0863"/>
    <w:rsid w:val="00202288"/>
    <w:rsid w:val="0020229C"/>
    <w:rsid w:val="00205FC1"/>
    <w:rsid w:val="00213B4E"/>
    <w:rsid w:val="002226E0"/>
    <w:rsid w:val="00224B39"/>
    <w:rsid w:val="00227FE9"/>
    <w:rsid w:val="00251FC0"/>
    <w:rsid w:val="00276479"/>
    <w:rsid w:val="002835E6"/>
    <w:rsid w:val="00293023"/>
    <w:rsid w:val="002B4B79"/>
    <w:rsid w:val="002B4FF1"/>
    <w:rsid w:val="002B7E84"/>
    <w:rsid w:val="002C6094"/>
    <w:rsid w:val="002D04CB"/>
    <w:rsid w:val="002D7908"/>
    <w:rsid w:val="002E4EC9"/>
    <w:rsid w:val="00300AB8"/>
    <w:rsid w:val="00301BAD"/>
    <w:rsid w:val="003169E3"/>
    <w:rsid w:val="00325694"/>
    <w:rsid w:val="00363D1A"/>
    <w:rsid w:val="003654EB"/>
    <w:rsid w:val="00366B42"/>
    <w:rsid w:val="00394164"/>
    <w:rsid w:val="003A7393"/>
    <w:rsid w:val="003C0EA0"/>
    <w:rsid w:val="003C2D30"/>
    <w:rsid w:val="003C378F"/>
    <w:rsid w:val="003D729A"/>
    <w:rsid w:val="003E5EED"/>
    <w:rsid w:val="003F274B"/>
    <w:rsid w:val="00407C61"/>
    <w:rsid w:val="00416326"/>
    <w:rsid w:val="004173B9"/>
    <w:rsid w:val="004204DB"/>
    <w:rsid w:val="004227B8"/>
    <w:rsid w:val="00426F49"/>
    <w:rsid w:val="0043337E"/>
    <w:rsid w:val="00434326"/>
    <w:rsid w:val="004368D3"/>
    <w:rsid w:val="00444E3F"/>
    <w:rsid w:val="00447815"/>
    <w:rsid w:val="00457D64"/>
    <w:rsid w:val="00476C4A"/>
    <w:rsid w:val="00492E93"/>
    <w:rsid w:val="0049522D"/>
    <w:rsid w:val="004A6C39"/>
    <w:rsid w:val="004B39DC"/>
    <w:rsid w:val="004B6CAA"/>
    <w:rsid w:val="004B7E8A"/>
    <w:rsid w:val="004D5FAD"/>
    <w:rsid w:val="004E348D"/>
    <w:rsid w:val="004F3468"/>
    <w:rsid w:val="005022AE"/>
    <w:rsid w:val="00514955"/>
    <w:rsid w:val="00517CC7"/>
    <w:rsid w:val="00543EED"/>
    <w:rsid w:val="00565393"/>
    <w:rsid w:val="00576A61"/>
    <w:rsid w:val="00576F46"/>
    <w:rsid w:val="00580439"/>
    <w:rsid w:val="005954DD"/>
    <w:rsid w:val="005A32A5"/>
    <w:rsid w:val="005A48C7"/>
    <w:rsid w:val="005A6A35"/>
    <w:rsid w:val="005B47D6"/>
    <w:rsid w:val="005B4B5A"/>
    <w:rsid w:val="005C163B"/>
    <w:rsid w:val="005C3DF2"/>
    <w:rsid w:val="005D3940"/>
    <w:rsid w:val="005E2356"/>
    <w:rsid w:val="00604AAC"/>
    <w:rsid w:val="00606749"/>
    <w:rsid w:val="00613B36"/>
    <w:rsid w:val="006154ED"/>
    <w:rsid w:val="00630514"/>
    <w:rsid w:val="00630678"/>
    <w:rsid w:val="00631D48"/>
    <w:rsid w:val="00636606"/>
    <w:rsid w:val="00640BCD"/>
    <w:rsid w:val="00652BB0"/>
    <w:rsid w:val="0067019B"/>
    <w:rsid w:val="006733FC"/>
    <w:rsid w:val="00682A9A"/>
    <w:rsid w:val="00686397"/>
    <w:rsid w:val="0068689C"/>
    <w:rsid w:val="006919BE"/>
    <w:rsid w:val="00693B67"/>
    <w:rsid w:val="00693C62"/>
    <w:rsid w:val="006A5004"/>
    <w:rsid w:val="006A5E33"/>
    <w:rsid w:val="006B262E"/>
    <w:rsid w:val="006B5E42"/>
    <w:rsid w:val="006B6F44"/>
    <w:rsid w:val="006D31B9"/>
    <w:rsid w:val="006D7A7D"/>
    <w:rsid w:val="006F0CFC"/>
    <w:rsid w:val="006F54D4"/>
    <w:rsid w:val="0070200C"/>
    <w:rsid w:val="00703B54"/>
    <w:rsid w:val="00707E08"/>
    <w:rsid w:val="00727D12"/>
    <w:rsid w:val="00735A7A"/>
    <w:rsid w:val="00735F4D"/>
    <w:rsid w:val="007413DE"/>
    <w:rsid w:val="007547DC"/>
    <w:rsid w:val="007706C0"/>
    <w:rsid w:val="00772D44"/>
    <w:rsid w:val="007A126B"/>
    <w:rsid w:val="007B21B0"/>
    <w:rsid w:val="007C2C19"/>
    <w:rsid w:val="007D2679"/>
    <w:rsid w:val="007E12EA"/>
    <w:rsid w:val="007E4C2B"/>
    <w:rsid w:val="007F3433"/>
    <w:rsid w:val="007F5659"/>
    <w:rsid w:val="00812F23"/>
    <w:rsid w:val="00827955"/>
    <w:rsid w:val="00841778"/>
    <w:rsid w:val="0085223F"/>
    <w:rsid w:val="00881775"/>
    <w:rsid w:val="008853B1"/>
    <w:rsid w:val="00892F9E"/>
    <w:rsid w:val="008A163C"/>
    <w:rsid w:val="008A6E0F"/>
    <w:rsid w:val="008F03C7"/>
    <w:rsid w:val="00907E22"/>
    <w:rsid w:val="00912784"/>
    <w:rsid w:val="00923470"/>
    <w:rsid w:val="00934F89"/>
    <w:rsid w:val="0093575A"/>
    <w:rsid w:val="00941896"/>
    <w:rsid w:val="009519CF"/>
    <w:rsid w:val="00954F3B"/>
    <w:rsid w:val="00957F03"/>
    <w:rsid w:val="00976293"/>
    <w:rsid w:val="00977798"/>
    <w:rsid w:val="00984E4B"/>
    <w:rsid w:val="00985F0C"/>
    <w:rsid w:val="009A58DB"/>
    <w:rsid w:val="009A69E6"/>
    <w:rsid w:val="009B27A4"/>
    <w:rsid w:val="009C36FC"/>
    <w:rsid w:val="009D14E6"/>
    <w:rsid w:val="009D4406"/>
    <w:rsid w:val="009E65CB"/>
    <w:rsid w:val="00A13F2D"/>
    <w:rsid w:val="00A347AC"/>
    <w:rsid w:val="00A35C80"/>
    <w:rsid w:val="00A4437E"/>
    <w:rsid w:val="00A535B6"/>
    <w:rsid w:val="00A70FD9"/>
    <w:rsid w:val="00A8213F"/>
    <w:rsid w:val="00AA1579"/>
    <w:rsid w:val="00AC088F"/>
    <w:rsid w:val="00AC28E2"/>
    <w:rsid w:val="00AC7385"/>
    <w:rsid w:val="00AD6175"/>
    <w:rsid w:val="00AE40FB"/>
    <w:rsid w:val="00AF1E77"/>
    <w:rsid w:val="00B00820"/>
    <w:rsid w:val="00B107F7"/>
    <w:rsid w:val="00B11B77"/>
    <w:rsid w:val="00B17C6A"/>
    <w:rsid w:val="00B26528"/>
    <w:rsid w:val="00B54C2D"/>
    <w:rsid w:val="00B67A44"/>
    <w:rsid w:val="00B75290"/>
    <w:rsid w:val="00B760CC"/>
    <w:rsid w:val="00B76681"/>
    <w:rsid w:val="00B821A3"/>
    <w:rsid w:val="00B82F49"/>
    <w:rsid w:val="00B83BBC"/>
    <w:rsid w:val="00B903CF"/>
    <w:rsid w:val="00B91F62"/>
    <w:rsid w:val="00BA0F56"/>
    <w:rsid w:val="00BA20E5"/>
    <w:rsid w:val="00BA4B5E"/>
    <w:rsid w:val="00BB25DA"/>
    <w:rsid w:val="00BB68CF"/>
    <w:rsid w:val="00BC0380"/>
    <w:rsid w:val="00BE6F7E"/>
    <w:rsid w:val="00BF03FC"/>
    <w:rsid w:val="00BF1DE3"/>
    <w:rsid w:val="00BF7924"/>
    <w:rsid w:val="00C20C55"/>
    <w:rsid w:val="00C40A04"/>
    <w:rsid w:val="00C51AFF"/>
    <w:rsid w:val="00C5212D"/>
    <w:rsid w:val="00C61A97"/>
    <w:rsid w:val="00C77CB6"/>
    <w:rsid w:val="00C80996"/>
    <w:rsid w:val="00C835C0"/>
    <w:rsid w:val="00C848E3"/>
    <w:rsid w:val="00C861B9"/>
    <w:rsid w:val="00C87EEF"/>
    <w:rsid w:val="00CB0B60"/>
    <w:rsid w:val="00CB0F7D"/>
    <w:rsid w:val="00CD4D38"/>
    <w:rsid w:val="00D14F4A"/>
    <w:rsid w:val="00D36F7E"/>
    <w:rsid w:val="00D473BF"/>
    <w:rsid w:val="00D60EA1"/>
    <w:rsid w:val="00D62D57"/>
    <w:rsid w:val="00D82A1C"/>
    <w:rsid w:val="00D87ACB"/>
    <w:rsid w:val="00D916CB"/>
    <w:rsid w:val="00D937FB"/>
    <w:rsid w:val="00DA0395"/>
    <w:rsid w:val="00DB0CCF"/>
    <w:rsid w:val="00DC3406"/>
    <w:rsid w:val="00DD103D"/>
    <w:rsid w:val="00DD2123"/>
    <w:rsid w:val="00DD5498"/>
    <w:rsid w:val="00DF3750"/>
    <w:rsid w:val="00E0237B"/>
    <w:rsid w:val="00E2081F"/>
    <w:rsid w:val="00E35C3F"/>
    <w:rsid w:val="00E51DC4"/>
    <w:rsid w:val="00E63943"/>
    <w:rsid w:val="00E746A9"/>
    <w:rsid w:val="00E77E28"/>
    <w:rsid w:val="00EA179A"/>
    <w:rsid w:val="00EA60BB"/>
    <w:rsid w:val="00EA699A"/>
    <w:rsid w:val="00EB7732"/>
    <w:rsid w:val="00EC067D"/>
    <w:rsid w:val="00EC30B8"/>
    <w:rsid w:val="00ED7700"/>
    <w:rsid w:val="00EF189E"/>
    <w:rsid w:val="00EF670F"/>
    <w:rsid w:val="00F03226"/>
    <w:rsid w:val="00F32808"/>
    <w:rsid w:val="00F35EE8"/>
    <w:rsid w:val="00F50907"/>
    <w:rsid w:val="00F519FC"/>
    <w:rsid w:val="00F55A2C"/>
    <w:rsid w:val="00F6096A"/>
    <w:rsid w:val="00F7174D"/>
    <w:rsid w:val="00F728BA"/>
    <w:rsid w:val="00F77533"/>
    <w:rsid w:val="00F84648"/>
    <w:rsid w:val="00FA11E6"/>
    <w:rsid w:val="00FA1836"/>
    <w:rsid w:val="00FA22DE"/>
    <w:rsid w:val="00FB4FEE"/>
    <w:rsid w:val="00FC58CA"/>
    <w:rsid w:val="00FD1C61"/>
    <w:rsid w:val="00FE3DB4"/>
    <w:rsid w:val="00FE6E00"/>
    <w:rsid w:val="00FF40DB"/>
    <w:rsid w:val="00FF52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B1701"/>
  <w15:chartTrackingRefBased/>
  <w15:docId w15:val="{8935438F-81A1-914D-AE50-905C162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Z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54"/>
    <w:pPr>
      <w:spacing w:after="200" w:line="276" w:lineRule="auto"/>
    </w:pPr>
    <w:rPr>
      <w:rFonts w:cs="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2B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173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3B9"/>
  </w:style>
  <w:style w:type="paragraph" w:styleId="Footer">
    <w:name w:val="footer"/>
    <w:basedOn w:val="Normal"/>
    <w:link w:val="FooterChar"/>
    <w:uiPriority w:val="99"/>
    <w:rsid w:val="004173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3B9"/>
  </w:style>
  <w:style w:type="paragraph" w:customStyle="1" w:styleId="a">
    <w:name w:val="Абзац списка"/>
    <w:basedOn w:val="Normal"/>
    <w:uiPriority w:val="99"/>
    <w:qFormat/>
    <w:rsid w:val="006A5E33"/>
    <w:pPr>
      <w:ind w:left="720"/>
    </w:pPr>
  </w:style>
  <w:style w:type="character" w:styleId="Hyperlink">
    <w:name w:val="Hyperlink"/>
    <w:uiPriority w:val="99"/>
    <w:rsid w:val="00912784"/>
    <w:rPr>
      <w:color w:val="0000FF"/>
      <w:u w:val="single"/>
    </w:rPr>
  </w:style>
  <w:style w:type="paragraph" w:styleId="Caption">
    <w:name w:val="caption"/>
    <w:basedOn w:val="Normal"/>
    <w:next w:val="Normal"/>
    <w:uiPriority w:val="99"/>
    <w:qFormat/>
    <w:rsid w:val="00E35C3F"/>
    <w:pPr>
      <w:spacing w:line="240" w:lineRule="auto"/>
    </w:pPr>
    <w:rPr>
      <w:b/>
      <w:bCs/>
      <w:color w:val="4F81BD"/>
      <w:sz w:val="18"/>
      <w:szCs w:val="18"/>
    </w:rPr>
  </w:style>
  <w:style w:type="character" w:styleId="CommentReference">
    <w:name w:val="annotation reference"/>
    <w:uiPriority w:val="99"/>
    <w:semiHidden/>
    <w:rsid w:val="00B17C6A"/>
    <w:rPr>
      <w:sz w:val="16"/>
      <w:szCs w:val="16"/>
    </w:rPr>
  </w:style>
  <w:style w:type="paragraph" w:styleId="CommentText">
    <w:name w:val="annotation text"/>
    <w:basedOn w:val="Normal"/>
    <w:link w:val="CommentTextChar"/>
    <w:uiPriority w:val="99"/>
    <w:semiHidden/>
    <w:rsid w:val="00B17C6A"/>
    <w:rPr>
      <w:rFonts w:cs="Times New Roman"/>
      <w:sz w:val="20"/>
      <w:szCs w:val="20"/>
    </w:rPr>
  </w:style>
  <w:style w:type="character" w:customStyle="1" w:styleId="CommentTextChar">
    <w:name w:val="Comment Text Char"/>
    <w:link w:val="CommentText"/>
    <w:uiPriority w:val="99"/>
    <w:semiHidden/>
    <w:locked/>
    <w:rsid w:val="003F274B"/>
    <w:rPr>
      <w:sz w:val="20"/>
      <w:szCs w:val="20"/>
      <w:lang w:val="en-GB" w:eastAsia="en-GB"/>
    </w:rPr>
  </w:style>
  <w:style w:type="paragraph" w:styleId="CommentSubject">
    <w:name w:val="annotation subject"/>
    <w:basedOn w:val="CommentText"/>
    <w:next w:val="CommentText"/>
    <w:link w:val="CommentSubjectChar"/>
    <w:uiPriority w:val="99"/>
    <w:semiHidden/>
    <w:rsid w:val="00B17C6A"/>
    <w:rPr>
      <w:b/>
      <w:bCs/>
    </w:rPr>
  </w:style>
  <w:style w:type="character" w:customStyle="1" w:styleId="CommentSubjectChar">
    <w:name w:val="Comment Subject Char"/>
    <w:link w:val="CommentSubject"/>
    <w:uiPriority w:val="99"/>
    <w:semiHidden/>
    <w:locked/>
    <w:rsid w:val="003F274B"/>
    <w:rPr>
      <w:b/>
      <w:bCs/>
      <w:sz w:val="20"/>
      <w:szCs w:val="20"/>
      <w:lang w:val="en-GB" w:eastAsia="en-GB"/>
    </w:rPr>
  </w:style>
  <w:style w:type="paragraph" w:styleId="BalloonText">
    <w:name w:val="Balloon Text"/>
    <w:basedOn w:val="Normal"/>
    <w:link w:val="BalloonTextChar"/>
    <w:uiPriority w:val="99"/>
    <w:semiHidden/>
    <w:rsid w:val="00B17C6A"/>
    <w:rPr>
      <w:rFonts w:ascii="Times New Roman" w:hAnsi="Times New Roman" w:cs="Times New Roman"/>
      <w:sz w:val="2"/>
      <w:szCs w:val="2"/>
    </w:rPr>
  </w:style>
  <w:style w:type="character" w:customStyle="1" w:styleId="BalloonTextChar">
    <w:name w:val="Balloon Text Char"/>
    <w:link w:val="BalloonText"/>
    <w:uiPriority w:val="99"/>
    <w:semiHidden/>
    <w:locked/>
    <w:rsid w:val="003F274B"/>
    <w:rPr>
      <w:rFonts w:ascii="Times New Roman" w:hAnsi="Times New Roman" w:cs="Times New Roman"/>
      <w:sz w:val="2"/>
      <w:szCs w:val="2"/>
      <w:lang w:val="en-GB" w:eastAsia="en-GB"/>
    </w:rPr>
  </w:style>
  <w:style w:type="paragraph" w:customStyle="1" w:styleId="a0">
    <w:name w:val="Без интервала"/>
    <w:uiPriority w:val="99"/>
    <w:qFormat/>
    <w:rsid w:val="000A62B9"/>
    <w:rPr>
      <w:rFonts w:cs="Calibri"/>
      <w:sz w:val="22"/>
      <w:szCs w:val="22"/>
      <w:lang w:val="en-GB" w:eastAsia="en-GB"/>
    </w:rPr>
  </w:style>
  <w:style w:type="character" w:styleId="UnresolvedMention">
    <w:name w:val="Unresolved Mention"/>
    <w:uiPriority w:val="99"/>
    <w:semiHidden/>
    <w:unhideWhenUsed/>
    <w:rsid w:val="00300AB8"/>
    <w:rPr>
      <w:color w:val="605E5C"/>
      <w:shd w:val="clear" w:color="auto" w:fill="E1DFDD"/>
    </w:rPr>
  </w:style>
  <w:style w:type="character" w:styleId="FollowedHyperlink">
    <w:name w:val="FollowedHyperlink"/>
    <w:uiPriority w:val="99"/>
    <w:semiHidden/>
    <w:unhideWhenUsed/>
    <w:rsid w:val="00735F4D"/>
    <w:rPr>
      <w:color w:val="954F72"/>
      <w:u w:val="single"/>
    </w:rPr>
  </w:style>
  <w:style w:type="paragraph" w:styleId="NoSpacing">
    <w:name w:val="No Spacing"/>
    <w:aliases w:val="Body 6pt before"/>
    <w:uiPriority w:val="99"/>
    <w:qFormat/>
    <w:rsid w:val="00EF189E"/>
    <w:pPr>
      <w:spacing w:before="120" w:line="276" w:lineRule="auto"/>
    </w:pPr>
    <w:rPr>
      <w:rFonts w:eastAsia="Times New Roman" w:cs="Calibri"/>
      <w:sz w:val="22"/>
      <w:szCs w:val="22"/>
      <w:lang w:val="en-GB" w:eastAsia="en-GB"/>
    </w:rPr>
  </w:style>
  <w:style w:type="paragraph" w:customStyle="1" w:styleId="Heading14centred">
    <w:name w:val="Heading 14 centred"/>
    <w:basedOn w:val="NoSpacing"/>
    <w:qFormat/>
    <w:rsid w:val="00EF189E"/>
    <w:pPr>
      <w:jc w:val="center"/>
    </w:pPr>
    <w:rPr>
      <w:b/>
      <w:sz w:val="28"/>
      <w:szCs w:val="28"/>
    </w:rPr>
  </w:style>
  <w:style w:type="paragraph" w:styleId="FootnoteText">
    <w:name w:val="footnote text"/>
    <w:basedOn w:val="Normal"/>
    <w:link w:val="FootnoteTextChar"/>
    <w:uiPriority w:val="99"/>
    <w:semiHidden/>
    <w:unhideWhenUsed/>
    <w:rsid w:val="003E5EED"/>
    <w:rPr>
      <w:sz w:val="20"/>
      <w:szCs w:val="20"/>
    </w:rPr>
  </w:style>
  <w:style w:type="character" w:customStyle="1" w:styleId="FootnoteTextChar">
    <w:name w:val="Footnote Text Char"/>
    <w:link w:val="FootnoteText"/>
    <w:uiPriority w:val="99"/>
    <w:semiHidden/>
    <w:rsid w:val="003E5EED"/>
    <w:rPr>
      <w:rFonts w:cs="Calibri"/>
      <w:lang w:val="en-GB" w:eastAsia="en-GB"/>
    </w:rPr>
  </w:style>
  <w:style w:type="character" w:styleId="FootnoteReference">
    <w:name w:val="footnote reference"/>
    <w:uiPriority w:val="99"/>
    <w:semiHidden/>
    <w:unhideWhenUsed/>
    <w:rsid w:val="003E5EED"/>
    <w:rPr>
      <w:vertAlign w:val="superscript"/>
    </w:rPr>
  </w:style>
  <w:style w:type="character" w:styleId="PageNumber">
    <w:name w:val="page number"/>
    <w:uiPriority w:val="99"/>
    <w:semiHidden/>
    <w:unhideWhenUsed/>
    <w:rsid w:val="00EA60BB"/>
  </w:style>
  <w:style w:type="paragraph" w:styleId="Revision">
    <w:name w:val="Revision"/>
    <w:hidden/>
    <w:uiPriority w:val="99"/>
    <w:semiHidden/>
    <w:rsid w:val="009D4406"/>
    <w:rPr>
      <w:rFonts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79584">
      <w:bodyDiv w:val="1"/>
      <w:marLeft w:val="0"/>
      <w:marRight w:val="0"/>
      <w:marTop w:val="0"/>
      <w:marBottom w:val="0"/>
      <w:divBdr>
        <w:top w:val="none" w:sz="0" w:space="0" w:color="auto"/>
        <w:left w:val="none" w:sz="0" w:space="0" w:color="auto"/>
        <w:bottom w:val="none" w:sz="0" w:space="0" w:color="auto"/>
        <w:right w:val="none" w:sz="0" w:space="0" w:color="auto"/>
      </w:divBdr>
    </w:div>
    <w:div w:id="15144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ihwhitedesign.com" TargetMode="External"/><Relationship Id="rId3" Type="http://schemas.openxmlformats.org/officeDocument/2006/relationships/settings" Target="settings.xml"/><Relationship Id="rId7" Type="http://schemas.openxmlformats.org/officeDocument/2006/relationships/hyperlink" Target="mailto:heathwhite@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Quakers in Southern Africa</vt:lpstr>
    </vt:vector>
  </TitlesOfParts>
  <Company>Microsoft</Company>
  <LinksUpToDate>false</LinksUpToDate>
  <CharactersWithSpaces>4801</CharactersWithSpaces>
  <SharedDoc>false</SharedDoc>
  <HLinks>
    <vt:vector size="18" baseType="variant">
      <vt:variant>
        <vt:i4>983087</vt:i4>
      </vt:variant>
      <vt:variant>
        <vt:i4>6</vt:i4>
      </vt:variant>
      <vt:variant>
        <vt:i4>0</vt:i4>
      </vt:variant>
      <vt:variant>
        <vt:i4>5</vt:i4>
      </vt:variant>
      <vt:variant>
        <vt:lpwstr>mailto:treasurercsaym@gmail.com</vt:lpwstr>
      </vt:variant>
      <vt:variant>
        <vt:lpwstr/>
      </vt:variant>
      <vt:variant>
        <vt:i4>8192094</vt:i4>
      </vt:variant>
      <vt:variant>
        <vt:i4>3</vt:i4>
      </vt:variant>
      <vt:variant>
        <vt:i4>0</vt:i4>
      </vt:variant>
      <vt:variant>
        <vt:i4>5</vt:i4>
      </vt:variant>
      <vt:variant>
        <vt:lpwstr>mailto:heath@ihwhitedesign.com</vt:lpwstr>
      </vt:variant>
      <vt:variant>
        <vt:lpwstr/>
      </vt:variant>
      <vt:variant>
        <vt:i4>3407884</vt:i4>
      </vt:variant>
      <vt:variant>
        <vt:i4>0</vt:i4>
      </vt:variant>
      <vt:variant>
        <vt:i4>0</vt:i4>
      </vt:variant>
      <vt:variant>
        <vt:i4>5</vt:i4>
      </vt:variant>
      <vt:variant>
        <vt:lpwstr>mailto:heathwhite@me.com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in Southern Africa</dc:title>
  <dc:subject/>
  <dc:creator>my computer</dc:creator>
  <cp:keywords/>
  <cp:lastModifiedBy>Heath White</cp:lastModifiedBy>
  <cp:revision>2</cp:revision>
  <cp:lastPrinted>2021-09-01T10:37:00Z</cp:lastPrinted>
  <dcterms:created xsi:type="dcterms:W3CDTF">2022-01-05T11:49:00Z</dcterms:created>
  <dcterms:modified xsi:type="dcterms:W3CDTF">2022-01-05T11:49:00Z</dcterms:modified>
</cp:coreProperties>
</file>